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C0F" w:rsidRPr="00DA3AA9" w:rsidRDefault="00A7693F" w:rsidP="00702C0C">
      <w:pPr>
        <w:pStyle w:val="Title"/>
        <w:rPr>
          <w:rFonts w:ascii="Calibri" w:hAnsi="Calibri" w:cs="Calibri"/>
          <w:sz w:val="28"/>
          <w:szCs w:val="28"/>
        </w:rPr>
      </w:pPr>
      <w:r>
        <w:rPr>
          <w:rFonts w:ascii="Calibri" w:hAnsi="Calibri" w:cs="Calibri"/>
          <w:sz w:val="28"/>
          <w:szCs w:val="28"/>
        </w:rPr>
        <w:t>VETERAN FOURS HEAD 201</w:t>
      </w:r>
      <w:r w:rsidR="000D4197">
        <w:rPr>
          <w:rFonts w:ascii="Calibri" w:hAnsi="Calibri" w:cs="Calibri"/>
          <w:sz w:val="28"/>
          <w:szCs w:val="28"/>
        </w:rPr>
        <w:t>6</w:t>
      </w:r>
    </w:p>
    <w:p w:rsidR="00702C0C" w:rsidRPr="00DF7EC0" w:rsidRDefault="00DC767C" w:rsidP="00702C0C">
      <w:pPr>
        <w:tabs>
          <w:tab w:val="left" w:pos="3686"/>
          <w:tab w:val="left" w:pos="6237"/>
        </w:tabs>
        <w:rPr>
          <w:rFonts w:ascii="Calibri" w:hAnsi="Calibri" w:cs="Calibri"/>
          <w:sz w:val="22"/>
          <w:szCs w:val="22"/>
        </w:rPr>
      </w:pPr>
      <w:r>
        <w:rPr>
          <w:rFonts w:ascii="Calibri" w:hAnsi="Calibri" w:cs="Calibri"/>
          <w:noProof/>
          <w:sz w:val="22"/>
          <w:szCs w:val="22"/>
          <w:lang w:eastAsia="en-GB"/>
        </w:rPr>
        <w:drawing>
          <wp:inline distT="0" distB="0" distL="0" distR="0">
            <wp:extent cx="1289050" cy="774700"/>
            <wp:effectExtent l="19050" t="0" r="6350" b="0"/>
            <wp:docPr id="1" name="Picture 1" descr="T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S"/>
                    <pic:cNvPicPr>
                      <a:picLocks noChangeAspect="1" noChangeArrowheads="1"/>
                    </pic:cNvPicPr>
                  </pic:nvPicPr>
                  <pic:blipFill>
                    <a:blip r:embed="rId7"/>
                    <a:srcRect/>
                    <a:stretch>
                      <a:fillRect/>
                    </a:stretch>
                  </pic:blipFill>
                  <pic:spPr bwMode="auto">
                    <a:xfrm>
                      <a:off x="0" y="0"/>
                      <a:ext cx="1289050" cy="774700"/>
                    </a:xfrm>
                    <a:prstGeom prst="rect">
                      <a:avLst/>
                    </a:prstGeom>
                    <a:noFill/>
                    <a:ln w="9525">
                      <a:noFill/>
                      <a:miter lim="800000"/>
                      <a:headEnd/>
                      <a:tailEnd/>
                    </a:ln>
                  </pic:spPr>
                </pic:pic>
              </a:graphicData>
            </a:graphic>
          </wp:inline>
        </w:drawing>
      </w:r>
      <w:r w:rsidR="00702C0C" w:rsidRPr="00DF7EC0">
        <w:rPr>
          <w:rFonts w:ascii="Calibri" w:hAnsi="Calibri" w:cs="Calibri"/>
          <w:sz w:val="22"/>
          <w:szCs w:val="22"/>
        </w:rPr>
        <w:tab/>
      </w:r>
      <w:r>
        <w:rPr>
          <w:rFonts w:ascii="Calibri" w:hAnsi="Calibri" w:cs="Calibri"/>
          <w:noProof/>
          <w:sz w:val="22"/>
          <w:szCs w:val="22"/>
          <w:lang w:eastAsia="en-GB"/>
        </w:rPr>
        <w:drawing>
          <wp:inline distT="0" distB="0" distL="0" distR="0">
            <wp:extent cx="863600" cy="800100"/>
            <wp:effectExtent l="19050" t="0" r="0" b="0"/>
            <wp:docPr id="2" name="Picture 2" descr="ARC-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2 copy"/>
                    <pic:cNvPicPr>
                      <a:picLocks noChangeAspect="1" noChangeArrowheads="1"/>
                    </pic:cNvPicPr>
                  </pic:nvPicPr>
                  <pic:blipFill>
                    <a:blip r:embed="rId8"/>
                    <a:srcRect/>
                    <a:stretch>
                      <a:fillRect/>
                    </a:stretch>
                  </pic:blipFill>
                  <pic:spPr bwMode="auto">
                    <a:xfrm>
                      <a:off x="0" y="0"/>
                      <a:ext cx="863600" cy="800100"/>
                    </a:xfrm>
                    <a:prstGeom prst="rect">
                      <a:avLst/>
                    </a:prstGeom>
                    <a:noFill/>
                    <a:ln w="9525">
                      <a:noFill/>
                      <a:miter lim="800000"/>
                      <a:headEnd/>
                      <a:tailEnd/>
                    </a:ln>
                  </pic:spPr>
                </pic:pic>
              </a:graphicData>
            </a:graphic>
          </wp:inline>
        </w:drawing>
      </w:r>
      <w:r w:rsidR="00702C0C" w:rsidRPr="00DF7EC0">
        <w:rPr>
          <w:rFonts w:ascii="Calibri" w:hAnsi="Calibri" w:cs="Calibri"/>
          <w:sz w:val="22"/>
          <w:szCs w:val="22"/>
        </w:rPr>
        <w:tab/>
        <w:t xml:space="preserve"> </w:t>
      </w:r>
      <w:r>
        <w:rPr>
          <w:rFonts w:ascii="Calibri" w:hAnsi="Calibri" w:cs="Calibri"/>
          <w:noProof/>
          <w:sz w:val="22"/>
          <w:szCs w:val="22"/>
          <w:lang w:eastAsia="en-GB"/>
        </w:rPr>
        <w:drawing>
          <wp:inline distT="0" distB="0" distL="0" distR="0">
            <wp:extent cx="2019300" cy="704850"/>
            <wp:effectExtent l="19050" t="0" r="0" b="0"/>
            <wp:docPr id="3" name="Picture 3" descr="AK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2 copy"/>
                    <pic:cNvPicPr>
                      <a:picLocks noChangeAspect="1" noChangeArrowheads="1"/>
                    </pic:cNvPicPr>
                  </pic:nvPicPr>
                  <pic:blipFill>
                    <a:blip r:embed="rId9"/>
                    <a:srcRect/>
                    <a:stretch>
                      <a:fillRect/>
                    </a:stretch>
                  </pic:blipFill>
                  <pic:spPr bwMode="auto">
                    <a:xfrm>
                      <a:off x="0" y="0"/>
                      <a:ext cx="2019300" cy="704850"/>
                    </a:xfrm>
                    <a:prstGeom prst="rect">
                      <a:avLst/>
                    </a:prstGeom>
                    <a:noFill/>
                    <a:ln w="9525">
                      <a:noFill/>
                      <a:miter lim="800000"/>
                      <a:headEnd/>
                      <a:tailEnd/>
                    </a:ln>
                  </pic:spPr>
                </pic:pic>
              </a:graphicData>
            </a:graphic>
          </wp:inline>
        </w:drawing>
      </w:r>
    </w:p>
    <w:p w:rsidR="00702C0C" w:rsidRPr="00DF7EC0" w:rsidRDefault="00702C0C" w:rsidP="00702C0C">
      <w:pPr>
        <w:rPr>
          <w:rFonts w:ascii="Calibri" w:hAnsi="Calibri" w:cs="Calibri"/>
          <w:sz w:val="22"/>
          <w:szCs w:val="22"/>
        </w:rPr>
      </w:pPr>
    </w:p>
    <w:p w:rsidR="00702C0C" w:rsidRPr="00DA3AA9" w:rsidRDefault="00702C0C" w:rsidP="00702C0C">
      <w:pPr>
        <w:pStyle w:val="Title"/>
        <w:rPr>
          <w:rFonts w:ascii="Calibri" w:hAnsi="Calibri" w:cs="Calibri"/>
          <w:sz w:val="24"/>
          <w:szCs w:val="24"/>
        </w:rPr>
      </w:pPr>
      <w:r w:rsidRPr="00DA3AA9">
        <w:rPr>
          <w:rFonts w:ascii="Calibri" w:hAnsi="Calibri" w:cs="Calibri"/>
          <w:sz w:val="24"/>
          <w:szCs w:val="24"/>
        </w:rPr>
        <w:t xml:space="preserve">SAFETY AND MARSHALLING INSTRUCTIONS </w:t>
      </w:r>
      <w:r w:rsidRPr="00DA3AA9">
        <w:rPr>
          <w:rFonts w:ascii="Calibri" w:hAnsi="Calibri" w:cs="Calibri"/>
          <w:sz w:val="24"/>
          <w:szCs w:val="24"/>
        </w:rPr>
        <w:br/>
        <w:t>FOR CAPTAINS, COXSWAINS AND STEERS</w:t>
      </w:r>
    </w:p>
    <w:p w:rsidR="00702C0C" w:rsidRPr="00DF7EC0" w:rsidRDefault="00702C0C" w:rsidP="00702C0C">
      <w:pPr>
        <w:rPr>
          <w:rFonts w:ascii="Calibri" w:hAnsi="Calibri" w:cs="Calibri"/>
          <w:sz w:val="22"/>
          <w:szCs w:val="22"/>
        </w:rPr>
      </w:pPr>
    </w:p>
    <w:p w:rsidR="00C71DD6" w:rsidRPr="00DF7EC0" w:rsidRDefault="00702C0C" w:rsidP="00C71DD6">
      <w:pPr>
        <w:pStyle w:val="Text"/>
        <w:numPr>
          <w:ilvl w:val="0"/>
          <w:numId w:val="0"/>
        </w:numPr>
        <w:jc w:val="left"/>
        <w:rPr>
          <w:rFonts w:ascii="Calibri" w:hAnsi="Calibri" w:cs="Calibri"/>
          <w:szCs w:val="22"/>
        </w:rPr>
      </w:pPr>
      <w:r w:rsidRPr="00DF7EC0">
        <w:rPr>
          <w:rFonts w:ascii="Calibri" w:hAnsi="Calibri" w:cs="Calibri"/>
          <w:szCs w:val="22"/>
        </w:rPr>
        <w:t xml:space="preserve">To be rowed </w:t>
      </w:r>
      <w:r w:rsidR="00A7693F">
        <w:rPr>
          <w:rFonts w:ascii="Calibri" w:hAnsi="Calibri" w:cs="Calibri"/>
          <w:szCs w:val="22"/>
        </w:rPr>
        <w:t xml:space="preserve">on Sunday </w:t>
      </w:r>
      <w:r w:rsidR="00C71DD6">
        <w:rPr>
          <w:rFonts w:ascii="Calibri" w:hAnsi="Calibri" w:cs="Calibri"/>
          <w:szCs w:val="22"/>
        </w:rPr>
        <w:t>13</w:t>
      </w:r>
      <w:r w:rsidR="00A7693F">
        <w:rPr>
          <w:rFonts w:ascii="Calibri" w:hAnsi="Calibri" w:cs="Calibri"/>
          <w:szCs w:val="22"/>
        </w:rPr>
        <w:t xml:space="preserve"> November 201</w:t>
      </w:r>
      <w:r w:rsidR="000D4197">
        <w:rPr>
          <w:rFonts w:ascii="Calibri" w:hAnsi="Calibri" w:cs="Calibri"/>
          <w:szCs w:val="22"/>
        </w:rPr>
        <w:t>6</w:t>
      </w:r>
      <w:r w:rsidR="005C7F93" w:rsidRPr="00DF7EC0">
        <w:rPr>
          <w:rFonts w:ascii="Calibri" w:hAnsi="Calibri" w:cs="Calibri"/>
          <w:szCs w:val="22"/>
        </w:rPr>
        <w:t xml:space="preserve">, starting at </w:t>
      </w:r>
      <w:r w:rsidR="00C71DD6">
        <w:rPr>
          <w:rFonts w:ascii="Calibri" w:hAnsi="Calibri" w:cs="Calibri"/>
          <w:szCs w:val="22"/>
        </w:rPr>
        <w:t>10.32</w:t>
      </w:r>
      <w:r w:rsidR="001472F6" w:rsidRPr="00DF7EC0">
        <w:rPr>
          <w:rFonts w:ascii="Calibri" w:hAnsi="Calibri" w:cs="Calibri"/>
          <w:szCs w:val="22"/>
        </w:rPr>
        <w:t xml:space="preserve"> </w:t>
      </w:r>
      <w:r w:rsidR="00C71DD6">
        <w:rPr>
          <w:rFonts w:ascii="Calibri" w:hAnsi="Calibri" w:cs="Calibri"/>
          <w:szCs w:val="22"/>
        </w:rPr>
        <w:t>a</w:t>
      </w:r>
      <w:r w:rsidRPr="00DF7EC0">
        <w:rPr>
          <w:rFonts w:ascii="Calibri" w:hAnsi="Calibri" w:cs="Calibri"/>
          <w:szCs w:val="22"/>
        </w:rPr>
        <w:t>.m</w:t>
      </w:r>
      <w:r w:rsidR="00DC767C">
        <w:rPr>
          <w:rFonts w:ascii="Calibri" w:hAnsi="Calibri" w:cs="Calibri"/>
          <w:szCs w:val="22"/>
        </w:rPr>
        <w:t>.</w:t>
      </w:r>
      <w:r w:rsidRPr="00DF7EC0">
        <w:rPr>
          <w:rFonts w:ascii="Calibri" w:hAnsi="Calibri" w:cs="Calibri"/>
          <w:szCs w:val="22"/>
        </w:rPr>
        <w:t xml:space="preserve">, </w:t>
      </w:r>
      <w:r w:rsidR="00C71DD6" w:rsidRPr="00DF7EC0">
        <w:rPr>
          <w:rFonts w:ascii="Calibri" w:hAnsi="Calibri" w:cs="Calibri"/>
          <w:szCs w:val="22"/>
        </w:rPr>
        <w:t xml:space="preserve">from the Mile Post, Putney to Barker’s Rails, </w:t>
      </w:r>
      <w:proofErr w:type="gramStart"/>
      <w:r w:rsidR="00C71DD6" w:rsidRPr="00DF7EC0">
        <w:rPr>
          <w:rFonts w:ascii="Calibri" w:hAnsi="Calibri" w:cs="Calibri"/>
          <w:szCs w:val="22"/>
        </w:rPr>
        <w:t>Chiswick</w:t>
      </w:r>
      <w:proofErr w:type="gramEnd"/>
      <w:r w:rsidR="00C71DD6" w:rsidRPr="00DF7EC0">
        <w:rPr>
          <w:rFonts w:ascii="Calibri" w:hAnsi="Calibri" w:cs="Calibri"/>
          <w:szCs w:val="22"/>
        </w:rPr>
        <w:t xml:space="preserve"> on the flood tide.</w:t>
      </w:r>
    </w:p>
    <w:p w:rsidR="00702C0C" w:rsidRDefault="00C71DD6" w:rsidP="00702C0C">
      <w:pPr>
        <w:pStyle w:val="Text"/>
        <w:numPr>
          <w:ilvl w:val="0"/>
          <w:numId w:val="0"/>
        </w:numPr>
        <w:jc w:val="left"/>
        <w:rPr>
          <w:rFonts w:ascii="Calibri" w:hAnsi="Calibri" w:cs="Calibri"/>
          <w:b/>
          <w:szCs w:val="22"/>
        </w:rPr>
      </w:pPr>
      <w:r>
        <w:rPr>
          <w:rFonts w:ascii="Calibri" w:hAnsi="Calibri" w:cs="Calibri"/>
          <w:b/>
          <w:szCs w:val="22"/>
        </w:rPr>
        <w:t>THE TWO MINUTES</w:t>
      </w:r>
      <w:r w:rsidR="00EF383A">
        <w:rPr>
          <w:rFonts w:ascii="Calibri" w:hAnsi="Calibri" w:cs="Calibri"/>
          <w:b/>
          <w:szCs w:val="22"/>
        </w:rPr>
        <w:t>’</w:t>
      </w:r>
      <w:r>
        <w:rPr>
          <w:rFonts w:ascii="Calibri" w:hAnsi="Calibri" w:cs="Calibri"/>
          <w:b/>
          <w:szCs w:val="22"/>
        </w:rPr>
        <w:t xml:space="preserve"> SILENCE WILL BE HELD AT 10.30AM</w:t>
      </w:r>
      <w:r w:rsidR="00EF383A">
        <w:rPr>
          <w:rFonts w:ascii="Calibri" w:hAnsi="Calibri" w:cs="Calibri"/>
          <w:b/>
          <w:szCs w:val="22"/>
        </w:rPr>
        <w:t>,</w:t>
      </w:r>
      <w:r>
        <w:rPr>
          <w:rFonts w:ascii="Calibri" w:hAnsi="Calibri" w:cs="Calibri"/>
          <w:b/>
          <w:szCs w:val="22"/>
        </w:rPr>
        <w:t xml:space="preserve"> ONCE THE CREWS ARE MARSHALLED. THIS WILL BE INDICATED BY THE MARSHALLS</w:t>
      </w:r>
      <w:r w:rsidR="00EF383A">
        <w:rPr>
          <w:rFonts w:ascii="Calibri" w:hAnsi="Calibri" w:cs="Calibri"/>
          <w:b/>
          <w:szCs w:val="22"/>
        </w:rPr>
        <w:t>.</w:t>
      </w:r>
    </w:p>
    <w:p w:rsidR="00C71DD6" w:rsidRPr="00C71DD6" w:rsidRDefault="00C71DD6" w:rsidP="00702C0C">
      <w:pPr>
        <w:pStyle w:val="Text"/>
        <w:numPr>
          <w:ilvl w:val="0"/>
          <w:numId w:val="0"/>
        </w:numPr>
        <w:jc w:val="left"/>
        <w:rPr>
          <w:rFonts w:ascii="Calibri" w:hAnsi="Calibri" w:cs="Calibri"/>
          <w:b/>
          <w:szCs w:val="22"/>
        </w:rPr>
      </w:pPr>
    </w:p>
    <w:p w:rsidR="00DF7EC0" w:rsidRPr="00DA3AA9" w:rsidRDefault="00DF7EC0" w:rsidP="007119A1">
      <w:pPr>
        <w:pStyle w:val="Text"/>
        <w:numPr>
          <w:ilvl w:val="0"/>
          <w:numId w:val="0"/>
        </w:numPr>
        <w:tabs>
          <w:tab w:val="left" w:pos="2450"/>
        </w:tabs>
        <w:jc w:val="left"/>
        <w:rPr>
          <w:rFonts w:ascii="Calibri" w:hAnsi="Calibri" w:cs="Calibri"/>
          <w:b/>
          <w:sz w:val="24"/>
          <w:szCs w:val="24"/>
        </w:rPr>
      </w:pPr>
      <w:r w:rsidRPr="00DA3AA9">
        <w:rPr>
          <w:rFonts w:ascii="Calibri" w:hAnsi="Calibri" w:cs="Calibri"/>
          <w:b/>
          <w:sz w:val="24"/>
          <w:szCs w:val="24"/>
        </w:rPr>
        <w:t>Safety</w:t>
      </w:r>
      <w:r w:rsidR="007119A1">
        <w:rPr>
          <w:rFonts w:ascii="Calibri" w:hAnsi="Calibri" w:cs="Calibri"/>
          <w:b/>
          <w:sz w:val="24"/>
          <w:szCs w:val="24"/>
        </w:rPr>
        <w:tab/>
      </w:r>
    </w:p>
    <w:p w:rsidR="00702C0C" w:rsidRDefault="00702C0C" w:rsidP="00DF7EC0">
      <w:pPr>
        <w:pStyle w:val="Text"/>
        <w:numPr>
          <w:ilvl w:val="0"/>
          <w:numId w:val="0"/>
        </w:numPr>
        <w:jc w:val="left"/>
        <w:rPr>
          <w:rFonts w:ascii="Calibri" w:hAnsi="Calibri" w:cs="Calibri"/>
          <w:bCs/>
          <w:szCs w:val="22"/>
        </w:rPr>
      </w:pPr>
      <w:r w:rsidRPr="00DF7EC0">
        <w:rPr>
          <w:rFonts w:ascii="Calibri" w:hAnsi="Calibri" w:cs="Calibri"/>
          <w:b/>
          <w:szCs w:val="22"/>
        </w:rPr>
        <w:t>SAFETY IS THE RESPONSIBILITY OF ALL.</w:t>
      </w:r>
      <w:r w:rsidRPr="00DF7EC0">
        <w:rPr>
          <w:rFonts w:ascii="Calibri" w:hAnsi="Calibri" w:cs="Calibri"/>
          <w:szCs w:val="22"/>
        </w:rPr>
        <w:t xml:space="preserve"> A crew that is unaware of these instructions or simply ignores them is a danger t</w:t>
      </w:r>
      <w:r w:rsidR="00DF7EC0" w:rsidRPr="00DF7EC0">
        <w:rPr>
          <w:rFonts w:ascii="Calibri" w:hAnsi="Calibri" w:cs="Calibri"/>
          <w:szCs w:val="22"/>
        </w:rPr>
        <w:t xml:space="preserve">o itself and all other crews. </w:t>
      </w:r>
      <w:r w:rsidRPr="00DF7EC0">
        <w:rPr>
          <w:rFonts w:ascii="Calibri" w:hAnsi="Calibri" w:cs="Calibri"/>
          <w:bCs/>
          <w:szCs w:val="22"/>
        </w:rPr>
        <w:t xml:space="preserve">A crew that is considered dangerous </w:t>
      </w:r>
      <w:r w:rsidR="00DF7EC0" w:rsidRPr="00DF7EC0">
        <w:rPr>
          <w:rFonts w:ascii="Calibri" w:hAnsi="Calibri" w:cs="Calibri"/>
          <w:bCs/>
          <w:i/>
          <w:szCs w:val="22"/>
        </w:rPr>
        <w:t>will</w:t>
      </w:r>
      <w:r w:rsidRPr="00DF7EC0">
        <w:rPr>
          <w:rFonts w:ascii="Calibri" w:hAnsi="Calibri" w:cs="Calibri"/>
          <w:bCs/>
          <w:szCs w:val="22"/>
        </w:rPr>
        <w:t xml:space="preserve"> be prevented from racing or, if acting dangerously</w:t>
      </w:r>
      <w:r w:rsidR="00DF7EC0" w:rsidRPr="00DF7EC0">
        <w:rPr>
          <w:rFonts w:ascii="Calibri" w:hAnsi="Calibri" w:cs="Calibri"/>
          <w:bCs/>
          <w:szCs w:val="22"/>
        </w:rPr>
        <w:t xml:space="preserve"> during the race</w:t>
      </w:r>
      <w:r w:rsidRPr="00DF7EC0">
        <w:rPr>
          <w:rFonts w:ascii="Calibri" w:hAnsi="Calibri" w:cs="Calibri"/>
          <w:bCs/>
          <w:szCs w:val="22"/>
        </w:rPr>
        <w:t xml:space="preserve">, risks </w:t>
      </w:r>
      <w:r w:rsidR="00DF7EC0" w:rsidRPr="00DF7EC0">
        <w:rPr>
          <w:rFonts w:ascii="Calibri" w:hAnsi="Calibri" w:cs="Calibri"/>
          <w:bCs/>
          <w:szCs w:val="22"/>
        </w:rPr>
        <w:t xml:space="preserve">a </w:t>
      </w:r>
      <w:r w:rsidR="00DF7EC0" w:rsidRPr="00DF7EC0">
        <w:rPr>
          <w:rFonts w:ascii="Calibri" w:hAnsi="Calibri" w:cs="Calibri"/>
          <w:b/>
          <w:bCs/>
          <w:szCs w:val="22"/>
        </w:rPr>
        <w:t>time penalty</w:t>
      </w:r>
      <w:r w:rsidR="00DF7EC0" w:rsidRPr="00DF7EC0">
        <w:rPr>
          <w:rFonts w:ascii="Calibri" w:hAnsi="Calibri" w:cs="Calibri"/>
          <w:bCs/>
          <w:szCs w:val="22"/>
        </w:rPr>
        <w:t xml:space="preserve"> or </w:t>
      </w:r>
      <w:r w:rsidR="00DF7EC0" w:rsidRPr="00DF7EC0">
        <w:rPr>
          <w:rFonts w:ascii="Calibri" w:hAnsi="Calibri" w:cs="Calibri"/>
          <w:b/>
          <w:bCs/>
          <w:szCs w:val="22"/>
        </w:rPr>
        <w:t>disqualification</w:t>
      </w:r>
      <w:r w:rsidR="00DF7EC0" w:rsidRPr="00DF7EC0">
        <w:rPr>
          <w:rFonts w:ascii="Calibri" w:hAnsi="Calibri" w:cs="Calibri"/>
          <w:bCs/>
          <w:szCs w:val="22"/>
        </w:rPr>
        <w:t>.</w:t>
      </w:r>
    </w:p>
    <w:p w:rsidR="00251926" w:rsidRPr="00251926" w:rsidRDefault="00251926" w:rsidP="00251926">
      <w:pPr>
        <w:pStyle w:val="Text"/>
        <w:numPr>
          <w:ilvl w:val="0"/>
          <w:numId w:val="18"/>
        </w:numPr>
        <w:jc w:val="left"/>
        <w:rPr>
          <w:rFonts w:ascii="Calibri" w:hAnsi="Calibri" w:cs="Calibri"/>
          <w:szCs w:val="22"/>
        </w:rPr>
      </w:pPr>
      <w:r w:rsidRPr="00251926">
        <w:rPr>
          <w:rFonts w:ascii="Calibri" w:hAnsi="Calibri" w:cs="Calibri"/>
          <w:szCs w:val="22"/>
        </w:rPr>
        <w:t>It is the responsibility of club captains to ensure all their coxes and steers (a) are competent to be ‘masters’ of the vessel, (b) have read and know the relevant parts of the Tideway Code –</w:t>
      </w:r>
      <w:hyperlink r:id="rId10" w:history="1">
        <w:r w:rsidRPr="00251926">
          <w:rPr>
            <w:rStyle w:val="Hyperlink"/>
            <w:rFonts w:ascii="Calibri" w:hAnsi="Calibri" w:cs="Calibri"/>
            <w:szCs w:val="22"/>
          </w:rPr>
          <w:t>http://www.thames-rrc.org/files/safety/Pocket_guide_colour_A4_spread.pdf</w:t>
        </w:r>
      </w:hyperlink>
      <w:r w:rsidRPr="00251926">
        <w:rPr>
          <w:rFonts w:ascii="Calibri" w:hAnsi="Calibri" w:cs="Calibri"/>
          <w:szCs w:val="22"/>
        </w:rPr>
        <w:t xml:space="preserve"> – and (c) as well as having read these instructions also understand them. </w:t>
      </w:r>
    </w:p>
    <w:p w:rsidR="00702C0C" w:rsidRPr="00251926" w:rsidRDefault="00702C0C" w:rsidP="00251926">
      <w:pPr>
        <w:pStyle w:val="Text"/>
        <w:numPr>
          <w:ilvl w:val="0"/>
          <w:numId w:val="18"/>
        </w:numPr>
        <w:jc w:val="left"/>
        <w:rPr>
          <w:rFonts w:ascii="Calibri" w:hAnsi="Calibri" w:cs="Calibri"/>
          <w:bCs/>
          <w:szCs w:val="22"/>
        </w:rPr>
      </w:pPr>
      <w:r w:rsidRPr="00251926">
        <w:rPr>
          <w:rFonts w:ascii="Calibri" w:hAnsi="Calibri" w:cs="Calibri"/>
          <w:szCs w:val="22"/>
        </w:rPr>
        <w:t>All crews must comply with the regulations laid down in the British Rowing Rules of Racing and Row</w:t>
      </w:r>
      <w:r w:rsidR="00251926">
        <w:rPr>
          <w:rFonts w:ascii="Calibri" w:hAnsi="Calibri" w:cs="Calibri"/>
          <w:szCs w:val="22"/>
        </w:rPr>
        <w:t xml:space="preserve"> </w:t>
      </w:r>
      <w:r w:rsidRPr="00251926">
        <w:rPr>
          <w:rFonts w:ascii="Calibri" w:hAnsi="Calibri" w:cs="Calibri"/>
          <w:szCs w:val="22"/>
        </w:rPr>
        <w:t>Safe Code. In particular</w:t>
      </w:r>
      <w:r w:rsidR="00251926" w:rsidRPr="00251926">
        <w:rPr>
          <w:rFonts w:ascii="Calibri" w:hAnsi="Calibri" w:cs="Calibri"/>
          <w:szCs w:val="22"/>
        </w:rPr>
        <w:t>,</w:t>
      </w:r>
      <w:r w:rsidRPr="00251926">
        <w:rPr>
          <w:rFonts w:ascii="Calibri" w:hAnsi="Calibri" w:cs="Calibri"/>
          <w:szCs w:val="22"/>
        </w:rPr>
        <w:t xml:space="preserve"> club captains must ensure that all competitors are aware of sections 1.9 and 2.1 of Row</w:t>
      </w:r>
      <w:r w:rsidR="00251926" w:rsidRPr="00251926">
        <w:rPr>
          <w:rFonts w:ascii="Calibri" w:hAnsi="Calibri" w:cs="Calibri"/>
          <w:szCs w:val="22"/>
        </w:rPr>
        <w:t xml:space="preserve"> </w:t>
      </w:r>
      <w:r w:rsidRPr="00251926">
        <w:rPr>
          <w:rFonts w:ascii="Calibri" w:hAnsi="Calibri" w:cs="Calibri"/>
          <w:szCs w:val="22"/>
        </w:rPr>
        <w:t>Safe</w:t>
      </w:r>
      <w:r w:rsidR="00251926" w:rsidRPr="00251926">
        <w:rPr>
          <w:rFonts w:ascii="Calibri" w:hAnsi="Calibri" w:cs="Calibri"/>
          <w:szCs w:val="22"/>
        </w:rPr>
        <w:t>,</w:t>
      </w:r>
      <w:r w:rsidRPr="00251926">
        <w:rPr>
          <w:rFonts w:ascii="Calibri" w:hAnsi="Calibri" w:cs="Calibri"/>
          <w:szCs w:val="22"/>
        </w:rPr>
        <w:t xml:space="preserve"> regarding safety aids and swimming ability.</w:t>
      </w:r>
    </w:p>
    <w:p w:rsidR="00702C0C" w:rsidRDefault="002A0C10" w:rsidP="00702C0C">
      <w:pPr>
        <w:pStyle w:val="Text"/>
        <w:numPr>
          <w:ilvl w:val="0"/>
          <w:numId w:val="16"/>
        </w:numPr>
        <w:jc w:val="left"/>
        <w:rPr>
          <w:rFonts w:ascii="Calibri" w:hAnsi="Calibri" w:cs="Calibri"/>
          <w:szCs w:val="22"/>
        </w:rPr>
      </w:pPr>
      <w:r w:rsidRPr="00DF7EC0">
        <w:rPr>
          <w:rFonts w:ascii="Calibri" w:hAnsi="Calibri" w:cs="Calibri"/>
          <w:szCs w:val="22"/>
        </w:rPr>
        <w:t xml:space="preserve">All crews should be aware of the Thames Regional Rowing Council’s Discipline Code which is within the documents on this website. </w:t>
      </w:r>
    </w:p>
    <w:p w:rsidR="0080749A" w:rsidRPr="00567A36" w:rsidRDefault="0080749A" w:rsidP="00702C0C">
      <w:pPr>
        <w:pStyle w:val="Text"/>
        <w:numPr>
          <w:ilvl w:val="0"/>
          <w:numId w:val="16"/>
        </w:numPr>
        <w:jc w:val="left"/>
        <w:rPr>
          <w:rFonts w:ascii="Calibri" w:hAnsi="Calibri" w:cs="Calibri"/>
          <w:szCs w:val="22"/>
        </w:rPr>
      </w:pPr>
      <w:r w:rsidRPr="00567A36">
        <w:rPr>
          <w:rFonts w:ascii="Calibri" w:hAnsi="Calibri" w:cs="Calibri"/>
          <w:szCs w:val="22"/>
        </w:rPr>
        <w:t>All crews should be aware of the race abandonment plan and emergency incident management plans that are at the end of this document. In addition also please take careful not of the bad weather procedure document on the website</w:t>
      </w:r>
      <w:r w:rsidR="00CF1372">
        <w:rPr>
          <w:rFonts w:ascii="Calibri" w:hAnsi="Calibri" w:cs="Calibri"/>
          <w:szCs w:val="22"/>
        </w:rPr>
        <w:t xml:space="preserve"> and to check in the week of the race for weather updates on the site</w:t>
      </w:r>
      <w:r w:rsidRPr="00567A36">
        <w:rPr>
          <w:rFonts w:ascii="Calibri" w:hAnsi="Calibri" w:cs="Calibri"/>
          <w:szCs w:val="22"/>
        </w:rPr>
        <w:t>.</w:t>
      </w:r>
      <w:r w:rsidR="00E305FF" w:rsidRPr="00567A36">
        <w:rPr>
          <w:rFonts w:ascii="Calibri" w:hAnsi="Calibri" w:cs="Calibri"/>
          <w:szCs w:val="22"/>
        </w:rPr>
        <w:t xml:space="preserve"> All crews must be aware of the Ebb Tide Flag Warning system this is also on the website.</w:t>
      </w:r>
    </w:p>
    <w:p w:rsidR="0080749A" w:rsidRPr="00567A36" w:rsidRDefault="0080749A" w:rsidP="00702C0C">
      <w:pPr>
        <w:pStyle w:val="Text"/>
        <w:numPr>
          <w:ilvl w:val="0"/>
          <w:numId w:val="16"/>
        </w:numPr>
        <w:jc w:val="left"/>
        <w:rPr>
          <w:rFonts w:ascii="Calibri" w:hAnsi="Calibri" w:cs="Calibri"/>
          <w:szCs w:val="22"/>
        </w:rPr>
      </w:pPr>
      <w:r w:rsidRPr="00567A36">
        <w:rPr>
          <w:rFonts w:ascii="Calibri" w:hAnsi="Calibri" w:cs="Calibri"/>
          <w:szCs w:val="22"/>
        </w:rPr>
        <w:t>If the organising committee decide to shorten the course</w:t>
      </w:r>
      <w:r w:rsidR="00DC767C">
        <w:rPr>
          <w:rFonts w:ascii="Calibri" w:hAnsi="Calibri" w:cs="Calibri"/>
          <w:szCs w:val="22"/>
        </w:rPr>
        <w:t>,</w:t>
      </w:r>
      <w:r w:rsidRPr="00567A36">
        <w:rPr>
          <w:rFonts w:ascii="Calibri" w:hAnsi="Calibri" w:cs="Calibri"/>
          <w:szCs w:val="22"/>
        </w:rPr>
        <w:t xml:space="preserve"> then the race will </w:t>
      </w:r>
      <w:r w:rsidR="00C71DD6">
        <w:rPr>
          <w:rFonts w:ascii="Calibri" w:hAnsi="Calibri" w:cs="Calibri"/>
          <w:szCs w:val="22"/>
        </w:rPr>
        <w:t>start at the St Paul’s Ramp but still finish at Barker’s Rail</w:t>
      </w:r>
      <w:r w:rsidR="00EF383A">
        <w:rPr>
          <w:rFonts w:ascii="Calibri" w:hAnsi="Calibri" w:cs="Calibri"/>
          <w:szCs w:val="22"/>
        </w:rPr>
        <w:t>s</w:t>
      </w:r>
      <w:r w:rsidRPr="00567A36">
        <w:rPr>
          <w:rFonts w:ascii="Calibri" w:hAnsi="Calibri" w:cs="Calibri"/>
          <w:szCs w:val="22"/>
        </w:rPr>
        <w:t>. Please check the website in the week before the race for race</w:t>
      </w:r>
      <w:r w:rsidR="00DC767C">
        <w:rPr>
          <w:rFonts w:ascii="Calibri" w:hAnsi="Calibri" w:cs="Calibri"/>
          <w:szCs w:val="22"/>
        </w:rPr>
        <w:t>-</w:t>
      </w:r>
      <w:r w:rsidR="008B3C01">
        <w:rPr>
          <w:rFonts w:ascii="Calibri" w:hAnsi="Calibri" w:cs="Calibri"/>
          <w:szCs w:val="22"/>
        </w:rPr>
        <w:t>status updates</w:t>
      </w:r>
      <w:r w:rsidR="00EF383A">
        <w:rPr>
          <w:rFonts w:ascii="Calibri" w:hAnsi="Calibri" w:cs="Calibri"/>
          <w:szCs w:val="22"/>
        </w:rPr>
        <w:t>.</w:t>
      </w:r>
      <w:r w:rsidR="008B3C01">
        <w:rPr>
          <w:rFonts w:ascii="Calibri" w:hAnsi="Calibri" w:cs="Calibri"/>
          <w:szCs w:val="22"/>
        </w:rPr>
        <w:t xml:space="preserve"> See </w:t>
      </w:r>
      <w:r w:rsidR="00EF383A">
        <w:rPr>
          <w:rFonts w:ascii="Calibri" w:hAnsi="Calibri" w:cs="Calibri"/>
          <w:szCs w:val="22"/>
        </w:rPr>
        <w:t xml:space="preserve">the </w:t>
      </w:r>
      <w:r w:rsidR="008B3C01">
        <w:rPr>
          <w:rFonts w:ascii="Calibri" w:hAnsi="Calibri" w:cs="Calibri"/>
          <w:szCs w:val="22"/>
        </w:rPr>
        <w:t>marshalling map at</w:t>
      </w:r>
      <w:r w:rsidR="00EF383A">
        <w:rPr>
          <w:rFonts w:ascii="Calibri" w:hAnsi="Calibri" w:cs="Calibri"/>
          <w:szCs w:val="22"/>
        </w:rPr>
        <w:t xml:space="preserve"> the</w:t>
      </w:r>
      <w:r w:rsidR="008B3C01">
        <w:rPr>
          <w:rFonts w:ascii="Calibri" w:hAnsi="Calibri" w:cs="Calibri"/>
          <w:szCs w:val="22"/>
        </w:rPr>
        <w:t xml:space="preserve"> end of this document for </w:t>
      </w:r>
      <w:r w:rsidR="00EF383A">
        <w:rPr>
          <w:rFonts w:ascii="Calibri" w:hAnsi="Calibri" w:cs="Calibri"/>
          <w:szCs w:val="22"/>
        </w:rPr>
        <w:t xml:space="preserve">the </w:t>
      </w:r>
      <w:r w:rsidR="008B3C01">
        <w:rPr>
          <w:rFonts w:ascii="Calibri" w:hAnsi="Calibri" w:cs="Calibri"/>
          <w:szCs w:val="22"/>
        </w:rPr>
        <w:t>shortened course</w:t>
      </w:r>
      <w:r w:rsidR="00EF383A">
        <w:rPr>
          <w:rFonts w:ascii="Calibri" w:hAnsi="Calibri" w:cs="Calibri"/>
          <w:szCs w:val="22"/>
        </w:rPr>
        <w:t>.</w:t>
      </w:r>
    </w:p>
    <w:p w:rsidR="00702C0C" w:rsidRPr="00DF7EC0" w:rsidRDefault="00702C0C" w:rsidP="005E7490">
      <w:pPr>
        <w:pStyle w:val="Text"/>
        <w:numPr>
          <w:ilvl w:val="0"/>
          <w:numId w:val="16"/>
        </w:numPr>
        <w:jc w:val="left"/>
        <w:rPr>
          <w:rFonts w:ascii="Calibri" w:hAnsi="Calibri" w:cs="Calibri"/>
          <w:szCs w:val="22"/>
        </w:rPr>
      </w:pPr>
      <w:r w:rsidRPr="00DF7EC0">
        <w:rPr>
          <w:rFonts w:ascii="Calibri" w:hAnsi="Calibri" w:cs="Calibri"/>
          <w:szCs w:val="22"/>
        </w:rPr>
        <w:t xml:space="preserve">It is the responsibility of club captains and crews to ensure that there is a </w:t>
      </w:r>
      <w:r w:rsidRPr="00251926">
        <w:rPr>
          <w:rFonts w:ascii="Calibri" w:hAnsi="Calibri" w:cs="Calibri"/>
          <w:b/>
          <w:szCs w:val="22"/>
        </w:rPr>
        <w:t>competence within crews to row in the conditions prevailing on the day</w:t>
      </w:r>
      <w:r w:rsidRPr="00DF7EC0">
        <w:rPr>
          <w:rFonts w:ascii="Calibri" w:hAnsi="Calibri" w:cs="Calibri"/>
          <w:szCs w:val="22"/>
        </w:rPr>
        <w:t xml:space="preserve"> (irrespective of any decision by the organisers to run all or some of the events in the competition) including health and fitness to do so. </w:t>
      </w:r>
      <w:r w:rsidRPr="00251926">
        <w:rPr>
          <w:rFonts w:ascii="Calibri" w:hAnsi="Calibri" w:cs="Calibri"/>
          <w:b/>
          <w:szCs w:val="22"/>
        </w:rPr>
        <w:t>Competitors are expected to</w:t>
      </w:r>
      <w:r w:rsidRPr="00DF7EC0">
        <w:rPr>
          <w:rFonts w:ascii="Calibri" w:hAnsi="Calibri" w:cs="Calibri"/>
          <w:szCs w:val="22"/>
        </w:rPr>
        <w:t xml:space="preserve"> </w:t>
      </w:r>
      <w:r w:rsidRPr="00251926">
        <w:rPr>
          <w:rFonts w:ascii="Calibri" w:hAnsi="Calibri" w:cs="Calibri"/>
          <w:b/>
          <w:szCs w:val="22"/>
        </w:rPr>
        <w:t>carry out their own risk assessment on the day of the race</w:t>
      </w:r>
      <w:r w:rsidRPr="00DF7EC0">
        <w:rPr>
          <w:rFonts w:ascii="Calibri" w:hAnsi="Calibri" w:cs="Calibri"/>
          <w:szCs w:val="22"/>
        </w:rPr>
        <w:t xml:space="preserve">, taking into account their personal circumstances and fitness. All participants must be aware of their responsibility to themselves and others with regards to their ability to take part safely in the conditions as they find them on the day of the event. </w:t>
      </w:r>
      <w:r w:rsidRPr="00251926">
        <w:rPr>
          <w:rFonts w:ascii="Calibri" w:hAnsi="Calibri" w:cs="Calibri"/>
          <w:b/>
          <w:szCs w:val="22"/>
        </w:rPr>
        <w:t>Please note special conditions relating to any novice rowers included in any events entered</w:t>
      </w:r>
      <w:r w:rsidRPr="00DF7EC0">
        <w:rPr>
          <w:rFonts w:ascii="Calibri" w:hAnsi="Calibri" w:cs="Calibri"/>
          <w:szCs w:val="22"/>
        </w:rPr>
        <w:t>; these notes can be found on the relevant sections of the British Rowing entry system, and at</w:t>
      </w:r>
      <w:r w:rsidR="00426D56">
        <w:rPr>
          <w:rFonts w:ascii="Calibri" w:hAnsi="Calibri" w:cs="Calibri"/>
          <w:szCs w:val="22"/>
        </w:rPr>
        <w:t xml:space="preserve"> </w:t>
      </w:r>
      <w:hyperlink r:id="rId11" w:history="1">
        <w:r w:rsidR="00426D56" w:rsidRPr="008167A4">
          <w:rPr>
            <w:rStyle w:val="Hyperlink"/>
            <w:rFonts w:ascii="Calibri" w:hAnsi="Calibri" w:cs="Calibri"/>
            <w:szCs w:val="22"/>
          </w:rPr>
          <w:t>http://www.vetfourshead.com/generalinformation/</w:t>
        </w:r>
      </w:hyperlink>
      <w:r w:rsidR="00426D56">
        <w:rPr>
          <w:rFonts w:ascii="Calibri" w:hAnsi="Calibri" w:cs="Calibri"/>
          <w:szCs w:val="22"/>
        </w:rPr>
        <w:t xml:space="preserve">. </w:t>
      </w:r>
    </w:p>
    <w:p w:rsidR="00702C0C" w:rsidRDefault="00251926" w:rsidP="00702C0C">
      <w:pPr>
        <w:pStyle w:val="Text"/>
        <w:numPr>
          <w:ilvl w:val="0"/>
          <w:numId w:val="16"/>
        </w:numPr>
        <w:jc w:val="left"/>
        <w:rPr>
          <w:rFonts w:ascii="Calibri" w:hAnsi="Calibri" w:cs="Calibri"/>
          <w:szCs w:val="22"/>
        </w:rPr>
      </w:pPr>
      <w:r>
        <w:rPr>
          <w:rFonts w:ascii="Calibri" w:hAnsi="Calibri" w:cs="Calibri"/>
          <w:b/>
          <w:szCs w:val="22"/>
        </w:rPr>
        <w:t>It is the</w:t>
      </w:r>
      <w:r w:rsidR="00702C0C" w:rsidRPr="00251926">
        <w:rPr>
          <w:rFonts w:ascii="Calibri" w:hAnsi="Calibri" w:cs="Calibri"/>
          <w:b/>
          <w:szCs w:val="22"/>
        </w:rPr>
        <w:t xml:space="preserve"> responsibility</w:t>
      </w:r>
      <w:r>
        <w:rPr>
          <w:rFonts w:ascii="Calibri" w:hAnsi="Calibri" w:cs="Calibri"/>
          <w:b/>
          <w:szCs w:val="22"/>
        </w:rPr>
        <w:t xml:space="preserve"> of individual crews</w:t>
      </w:r>
      <w:r w:rsidR="00702C0C" w:rsidRPr="00251926">
        <w:rPr>
          <w:rFonts w:ascii="Calibri" w:hAnsi="Calibri" w:cs="Calibri"/>
          <w:b/>
          <w:szCs w:val="22"/>
        </w:rPr>
        <w:t xml:space="preserve"> to ensure </w:t>
      </w:r>
      <w:r>
        <w:rPr>
          <w:rFonts w:ascii="Calibri" w:hAnsi="Calibri" w:cs="Calibri"/>
          <w:b/>
          <w:szCs w:val="22"/>
        </w:rPr>
        <w:t>that their</w:t>
      </w:r>
      <w:r w:rsidR="00702C0C" w:rsidRPr="00251926">
        <w:rPr>
          <w:rFonts w:ascii="Calibri" w:hAnsi="Calibri" w:cs="Calibri"/>
          <w:b/>
          <w:szCs w:val="22"/>
        </w:rPr>
        <w:t xml:space="preserve"> equipment fully meets the requirements of the British Rowing Row Safe Code</w:t>
      </w:r>
      <w:r w:rsidR="00702C0C" w:rsidRPr="00DF7EC0">
        <w:rPr>
          <w:rFonts w:ascii="Calibri" w:hAnsi="Calibri" w:cs="Calibri"/>
          <w:szCs w:val="22"/>
        </w:rPr>
        <w:t>, including issues of buoyancy, the integrity of closed compartments, bow balls, heel restraints and steering gear. The Chief Umpire will decide appropriate penalties for crews found failing to comply with the code; these will include disqualification for serious breaches.</w:t>
      </w:r>
    </w:p>
    <w:p w:rsidR="0069724D" w:rsidRPr="0069724D" w:rsidRDefault="0069724D" w:rsidP="00702C0C">
      <w:pPr>
        <w:pStyle w:val="Text"/>
        <w:numPr>
          <w:ilvl w:val="0"/>
          <w:numId w:val="16"/>
        </w:numPr>
        <w:jc w:val="left"/>
        <w:rPr>
          <w:rFonts w:ascii="Calibri" w:hAnsi="Calibri" w:cs="Calibri"/>
          <w:szCs w:val="22"/>
        </w:rPr>
      </w:pPr>
      <w:r w:rsidRPr="0069724D">
        <w:rPr>
          <w:rFonts w:ascii="Calibri" w:hAnsi="Calibri" w:cs="Calibri"/>
          <w:b/>
          <w:bCs/>
          <w:szCs w:val="22"/>
          <w:lang w:val="en-US"/>
        </w:rPr>
        <w:lastRenderedPageBreak/>
        <w:t>Mechanical Breakdown/Failure</w:t>
      </w:r>
      <w:r w:rsidRPr="0069724D">
        <w:rPr>
          <w:rFonts w:ascii="Calibri" w:hAnsi="Calibri" w:cs="Calibri"/>
          <w:szCs w:val="22"/>
          <w:lang w:val="en-US"/>
        </w:rPr>
        <w:t xml:space="preserve"> should a crew have</w:t>
      </w:r>
      <w:r>
        <w:rPr>
          <w:rFonts w:ascii="Calibri" w:hAnsi="Calibri" w:cs="Calibri"/>
          <w:szCs w:val="22"/>
          <w:lang w:val="en-US"/>
        </w:rPr>
        <w:t xml:space="preserve"> a mechanical steering failure it is essential </w:t>
      </w:r>
      <w:r w:rsidRPr="0069724D">
        <w:rPr>
          <w:rFonts w:ascii="Calibri" w:hAnsi="Calibri" w:cs="Calibri"/>
          <w:szCs w:val="22"/>
          <w:lang w:val="en-US"/>
        </w:rPr>
        <w:t>that the crew stop racing and notify an official of the problem. It important that crews do not put themselves at risk by trying to finish the</w:t>
      </w:r>
      <w:r>
        <w:rPr>
          <w:rFonts w:ascii="Calibri" w:hAnsi="Calibri" w:cs="Calibri"/>
          <w:szCs w:val="22"/>
          <w:lang w:val="en-US"/>
        </w:rPr>
        <w:t xml:space="preserve"> race with defective steering.</w:t>
      </w:r>
    </w:p>
    <w:p w:rsidR="00702C0C" w:rsidRPr="00DF7EC0" w:rsidRDefault="00702C0C" w:rsidP="00702C0C">
      <w:pPr>
        <w:pStyle w:val="Text"/>
        <w:numPr>
          <w:ilvl w:val="0"/>
          <w:numId w:val="16"/>
        </w:numPr>
        <w:jc w:val="left"/>
        <w:rPr>
          <w:rFonts w:ascii="Calibri" w:hAnsi="Calibri" w:cs="Calibri"/>
          <w:szCs w:val="22"/>
        </w:rPr>
      </w:pPr>
      <w:r w:rsidRPr="00DF7EC0">
        <w:rPr>
          <w:rFonts w:ascii="Calibri" w:hAnsi="Calibri" w:cs="Calibri"/>
          <w:szCs w:val="22"/>
        </w:rPr>
        <w:t xml:space="preserve">It is recommended, but is not mandatory, that crews carry a mobile phone on board. If there is an emergency and the emergency services need to be called, either using a mobile phone held by the crew or via a spectator’s phone, when speaking to the emergency services operator [dial 999] the </w:t>
      </w:r>
      <w:r w:rsidRPr="00251926">
        <w:rPr>
          <w:rFonts w:ascii="Calibri" w:hAnsi="Calibri" w:cs="Calibri"/>
          <w:b/>
          <w:szCs w:val="22"/>
        </w:rPr>
        <w:t>services of the Coastguard should be requested</w:t>
      </w:r>
      <w:r w:rsidRPr="00DF7EC0">
        <w:rPr>
          <w:rFonts w:ascii="Calibri" w:hAnsi="Calibri" w:cs="Calibri"/>
          <w:szCs w:val="22"/>
        </w:rPr>
        <w:t>.</w:t>
      </w:r>
    </w:p>
    <w:p w:rsidR="00702C0C" w:rsidRPr="00DF7EC0" w:rsidRDefault="00702C0C" w:rsidP="00702C0C">
      <w:pPr>
        <w:pStyle w:val="Text"/>
        <w:numPr>
          <w:ilvl w:val="0"/>
          <w:numId w:val="16"/>
        </w:numPr>
        <w:jc w:val="left"/>
        <w:rPr>
          <w:rFonts w:ascii="Calibri" w:hAnsi="Calibri" w:cs="Calibri"/>
          <w:szCs w:val="22"/>
        </w:rPr>
      </w:pPr>
      <w:r w:rsidRPr="00DF7EC0">
        <w:rPr>
          <w:rFonts w:ascii="Calibri" w:hAnsi="Calibri" w:cs="Calibri"/>
          <w:szCs w:val="22"/>
        </w:rPr>
        <w:t>All crews must have one member who can speak English.</w:t>
      </w:r>
    </w:p>
    <w:p w:rsidR="00702C0C" w:rsidRPr="00DF7EC0" w:rsidRDefault="00702C0C" w:rsidP="00702C0C">
      <w:pPr>
        <w:pStyle w:val="Text"/>
        <w:numPr>
          <w:ilvl w:val="0"/>
          <w:numId w:val="16"/>
        </w:numPr>
        <w:jc w:val="left"/>
        <w:rPr>
          <w:rFonts w:ascii="Calibri" w:hAnsi="Calibri" w:cs="Calibri"/>
          <w:szCs w:val="22"/>
        </w:rPr>
      </w:pPr>
      <w:r w:rsidRPr="00DF7EC0">
        <w:rPr>
          <w:rFonts w:ascii="Calibri" w:hAnsi="Calibri" w:cs="Calibri"/>
          <w:szCs w:val="22"/>
        </w:rPr>
        <w:t xml:space="preserve">All </w:t>
      </w:r>
      <w:r w:rsidR="00CF1372">
        <w:rPr>
          <w:rFonts w:ascii="Calibri" w:hAnsi="Calibri" w:cs="Calibri"/>
          <w:szCs w:val="22"/>
        </w:rPr>
        <w:t xml:space="preserve">domestic </w:t>
      </w:r>
      <w:r w:rsidRPr="00DF7EC0">
        <w:rPr>
          <w:rFonts w:ascii="Calibri" w:hAnsi="Calibri" w:cs="Calibri"/>
          <w:szCs w:val="22"/>
        </w:rPr>
        <w:t xml:space="preserve">boats must carry compliant </w:t>
      </w:r>
      <w:r w:rsidR="00CF1372">
        <w:rPr>
          <w:rFonts w:ascii="Calibri" w:hAnsi="Calibri" w:cs="Calibri"/>
          <w:szCs w:val="22"/>
        </w:rPr>
        <w:t>and the correct three letter and three</w:t>
      </w:r>
      <w:r w:rsidR="00EF383A">
        <w:rPr>
          <w:rFonts w:ascii="Calibri" w:hAnsi="Calibri" w:cs="Calibri"/>
          <w:szCs w:val="22"/>
        </w:rPr>
        <w:t xml:space="preserve"> digit</w:t>
      </w:r>
      <w:r w:rsidR="00CF1372">
        <w:rPr>
          <w:rFonts w:ascii="Calibri" w:hAnsi="Calibri" w:cs="Calibri"/>
          <w:szCs w:val="22"/>
        </w:rPr>
        <w:t xml:space="preserve"> code to designate club and boat number </w:t>
      </w:r>
      <w:r w:rsidRPr="00DF7EC0">
        <w:rPr>
          <w:rFonts w:ascii="Calibri" w:hAnsi="Calibri" w:cs="Calibri"/>
          <w:szCs w:val="22"/>
        </w:rPr>
        <w:t xml:space="preserve">(e.g. TSS198). </w:t>
      </w:r>
      <w:r w:rsidR="00CF1372">
        <w:rPr>
          <w:rFonts w:ascii="Calibri" w:hAnsi="Calibri" w:cs="Calibri"/>
          <w:szCs w:val="22"/>
        </w:rPr>
        <w:t xml:space="preserve">Foreign entries in their own boats may have a code supplied through the entry system. </w:t>
      </w:r>
      <w:r w:rsidR="00EF383A">
        <w:rPr>
          <w:rFonts w:ascii="Calibri" w:hAnsi="Calibri" w:cs="Calibri"/>
          <w:szCs w:val="22"/>
        </w:rPr>
        <w:t>N</w:t>
      </w:r>
      <w:r w:rsidRPr="00DF7EC0">
        <w:rPr>
          <w:rFonts w:ascii="Calibri" w:hAnsi="Calibri" w:cs="Calibri"/>
          <w:szCs w:val="22"/>
        </w:rPr>
        <w:t xml:space="preserve">on-compliant boats </w:t>
      </w:r>
      <w:r w:rsidR="00CF1372">
        <w:rPr>
          <w:rFonts w:ascii="Calibri" w:hAnsi="Calibri" w:cs="Calibri"/>
          <w:szCs w:val="22"/>
        </w:rPr>
        <w:t xml:space="preserve">may </w:t>
      </w:r>
      <w:r w:rsidRPr="00DF7EC0">
        <w:rPr>
          <w:rFonts w:ascii="Calibri" w:hAnsi="Calibri" w:cs="Calibri"/>
          <w:szCs w:val="22"/>
        </w:rPr>
        <w:t xml:space="preserve">be disqualified. </w:t>
      </w:r>
    </w:p>
    <w:p w:rsidR="00702C0C" w:rsidRDefault="00CB5100" w:rsidP="00702C0C">
      <w:pPr>
        <w:pStyle w:val="Text"/>
        <w:numPr>
          <w:ilvl w:val="0"/>
          <w:numId w:val="16"/>
        </w:numPr>
        <w:jc w:val="left"/>
        <w:rPr>
          <w:rFonts w:ascii="Calibri" w:hAnsi="Calibri" w:cs="Calibri"/>
          <w:szCs w:val="22"/>
        </w:rPr>
      </w:pPr>
      <w:r>
        <w:rPr>
          <w:rFonts w:ascii="Calibri" w:hAnsi="Calibri" w:cs="Calibri"/>
          <w:szCs w:val="22"/>
        </w:rPr>
        <w:t>Eight</w:t>
      </w:r>
      <w:r w:rsidR="001472F6" w:rsidRPr="00CF1372">
        <w:rPr>
          <w:rFonts w:ascii="Calibri" w:hAnsi="Calibri" w:cs="Calibri"/>
          <w:szCs w:val="22"/>
        </w:rPr>
        <w:t xml:space="preserve"> s</w:t>
      </w:r>
      <w:r w:rsidR="00702C0C" w:rsidRPr="00CF1372">
        <w:rPr>
          <w:rFonts w:ascii="Calibri" w:hAnsi="Calibri" w:cs="Calibri"/>
          <w:szCs w:val="22"/>
        </w:rPr>
        <w:t>afety launches</w:t>
      </w:r>
      <w:r w:rsidR="00702C0C" w:rsidRPr="00DF7EC0">
        <w:rPr>
          <w:rFonts w:ascii="Calibri" w:hAnsi="Calibri" w:cs="Calibri"/>
          <w:szCs w:val="22"/>
        </w:rPr>
        <w:t xml:space="preserve"> will be in position along t</w:t>
      </w:r>
      <w:r w:rsidR="00CA125E" w:rsidRPr="00DF7EC0">
        <w:rPr>
          <w:rFonts w:ascii="Calibri" w:hAnsi="Calibri" w:cs="Calibri"/>
          <w:szCs w:val="22"/>
        </w:rPr>
        <w:t xml:space="preserve">he course. Refer to the map below </w:t>
      </w:r>
      <w:r w:rsidR="00702C0C" w:rsidRPr="00DF7EC0">
        <w:rPr>
          <w:rFonts w:ascii="Calibri" w:hAnsi="Calibri" w:cs="Calibri"/>
          <w:szCs w:val="22"/>
        </w:rPr>
        <w:t xml:space="preserve">for details of location. Anyone in need of assistance should notify a marshal or observer who will be able to summon help on his/her radio. Crews should use the International Safety Signal (slowly and repeatedly raising and lowering arms outstretched to either side) when asking for help. </w:t>
      </w:r>
    </w:p>
    <w:p w:rsidR="00662B7B" w:rsidRDefault="00662B7B" w:rsidP="00662B7B">
      <w:pPr>
        <w:pStyle w:val="Text"/>
        <w:numPr>
          <w:ilvl w:val="0"/>
          <w:numId w:val="0"/>
        </w:numPr>
        <w:jc w:val="left"/>
        <w:rPr>
          <w:rFonts w:ascii="Calibri" w:hAnsi="Calibri" w:cs="Calibri"/>
          <w:b/>
          <w:szCs w:val="22"/>
        </w:rPr>
      </w:pPr>
    </w:p>
    <w:p w:rsidR="00C71DD6" w:rsidRDefault="00C71DD6" w:rsidP="00C71DD6">
      <w:pPr>
        <w:pStyle w:val="Text"/>
        <w:numPr>
          <w:ilvl w:val="0"/>
          <w:numId w:val="0"/>
        </w:numPr>
        <w:jc w:val="left"/>
        <w:rPr>
          <w:rFonts w:ascii="Calibri" w:hAnsi="Calibri" w:cs="Calibri"/>
          <w:b/>
          <w:szCs w:val="22"/>
        </w:rPr>
      </w:pPr>
      <w:r w:rsidRPr="00662B7B">
        <w:rPr>
          <w:rFonts w:ascii="Calibri" w:hAnsi="Calibri" w:cs="Calibri"/>
          <w:b/>
          <w:szCs w:val="22"/>
        </w:rPr>
        <w:t>LOCATION</w:t>
      </w:r>
      <w:r>
        <w:rPr>
          <w:rFonts w:ascii="Calibri" w:hAnsi="Calibri" w:cs="Calibri"/>
          <w:b/>
          <w:szCs w:val="22"/>
        </w:rPr>
        <w:t>S</w:t>
      </w:r>
      <w:r w:rsidRPr="00662B7B">
        <w:rPr>
          <w:rFonts w:ascii="Calibri" w:hAnsi="Calibri" w:cs="Calibri"/>
          <w:b/>
          <w:szCs w:val="22"/>
        </w:rPr>
        <w:t xml:space="preserve"> OF SAFETY BOATS</w:t>
      </w:r>
    </w:p>
    <w:p w:rsidR="00C71DD6" w:rsidRPr="00662B7B" w:rsidRDefault="008B3C01" w:rsidP="00C71DD6">
      <w:pPr>
        <w:pStyle w:val="Text"/>
        <w:numPr>
          <w:ilvl w:val="0"/>
          <w:numId w:val="0"/>
        </w:numPr>
        <w:jc w:val="center"/>
        <w:rPr>
          <w:rFonts w:ascii="Calibri" w:hAnsi="Calibri" w:cs="Calibri"/>
          <w:b/>
          <w:szCs w:val="22"/>
        </w:rPr>
      </w:pPr>
      <w:r>
        <w:rPr>
          <w:rFonts w:ascii="Calibri" w:hAnsi="Calibri" w:cs="Calibri"/>
          <w:b/>
          <w:noProof/>
          <w:szCs w:val="22"/>
          <w:lang w:eastAsia="en-GB"/>
        </w:rPr>
        <w:drawing>
          <wp:inline distT="0" distB="0" distL="0" distR="0">
            <wp:extent cx="6031230" cy="36137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FH inbound + safety4.jpg"/>
                    <pic:cNvPicPr/>
                  </pic:nvPicPr>
                  <pic:blipFill>
                    <a:blip r:embed="rId12">
                      <a:extLst>
                        <a:ext uri="{28A0092B-C50C-407E-A947-70E740481C1C}">
                          <a14:useLocalDpi xmlns:a14="http://schemas.microsoft.com/office/drawing/2010/main" val="0"/>
                        </a:ext>
                      </a:extLst>
                    </a:blip>
                    <a:stretch>
                      <a:fillRect/>
                    </a:stretch>
                  </pic:blipFill>
                  <pic:spPr>
                    <a:xfrm>
                      <a:off x="0" y="0"/>
                      <a:ext cx="6031230" cy="3613785"/>
                    </a:xfrm>
                    <a:prstGeom prst="rect">
                      <a:avLst/>
                    </a:prstGeom>
                  </pic:spPr>
                </pic:pic>
              </a:graphicData>
            </a:graphic>
          </wp:inline>
        </w:drawing>
      </w:r>
    </w:p>
    <w:p w:rsidR="00C71DD6" w:rsidRPr="00DF7EC0" w:rsidRDefault="00C71DD6" w:rsidP="00C71DD6">
      <w:pPr>
        <w:pStyle w:val="Text"/>
        <w:numPr>
          <w:ilvl w:val="0"/>
          <w:numId w:val="0"/>
        </w:numPr>
        <w:ind w:left="720"/>
        <w:jc w:val="left"/>
        <w:rPr>
          <w:rFonts w:ascii="Calibri" w:hAnsi="Calibri" w:cs="Calibri"/>
          <w:szCs w:val="22"/>
        </w:rPr>
      </w:pPr>
    </w:p>
    <w:p w:rsidR="00C71DD6" w:rsidRPr="00DF7EC0" w:rsidRDefault="00C71DD6" w:rsidP="00C71DD6">
      <w:pPr>
        <w:pStyle w:val="Text"/>
        <w:numPr>
          <w:ilvl w:val="0"/>
          <w:numId w:val="16"/>
        </w:numPr>
        <w:jc w:val="left"/>
        <w:rPr>
          <w:rFonts w:ascii="Calibri" w:hAnsi="Calibri" w:cs="Calibri"/>
          <w:szCs w:val="22"/>
        </w:rPr>
      </w:pPr>
      <w:r w:rsidRPr="00DF7EC0">
        <w:rPr>
          <w:rFonts w:ascii="Calibri" w:hAnsi="Calibri" w:cs="Calibri"/>
          <w:szCs w:val="22"/>
        </w:rPr>
        <w:t>Safety and marshalling launches will follow the last boat(s) back to the Putney boathouses. This will be done with reasonable attention as to which is the last boat on the river that is returning to Putney. Any crews that stop and disembark on the way back, but then subsequently re-boat, will not be part of the safety roll-up of the race.</w:t>
      </w:r>
    </w:p>
    <w:p w:rsidR="00702C0C" w:rsidRPr="00DF7EC0" w:rsidRDefault="00702C0C" w:rsidP="00702C0C">
      <w:pPr>
        <w:pStyle w:val="Text"/>
        <w:numPr>
          <w:ilvl w:val="0"/>
          <w:numId w:val="16"/>
        </w:numPr>
        <w:jc w:val="left"/>
        <w:rPr>
          <w:rFonts w:ascii="Calibri" w:hAnsi="Calibri" w:cs="Calibri"/>
          <w:szCs w:val="22"/>
        </w:rPr>
      </w:pPr>
      <w:r w:rsidRPr="00DF7EC0">
        <w:rPr>
          <w:rFonts w:ascii="Calibri" w:hAnsi="Calibri" w:cs="Calibri"/>
          <w:szCs w:val="22"/>
        </w:rPr>
        <w:t xml:space="preserve">It is advised that, in the interests of spectator and bystander safety, supporters and coaches following the race on bicycles take due care. </w:t>
      </w:r>
    </w:p>
    <w:p w:rsidR="00702C0C" w:rsidRPr="00DF7EC0" w:rsidRDefault="00702C0C" w:rsidP="00702C0C">
      <w:pPr>
        <w:pStyle w:val="Text"/>
        <w:numPr>
          <w:ilvl w:val="0"/>
          <w:numId w:val="16"/>
        </w:numPr>
        <w:jc w:val="left"/>
        <w:rPr>
          <w:rFonts w:ascii="Calibri" w:hAnsi="Calibri" w:cs="Calibri"/>
          <w:b/>
          <w:szCs w:val="22"/>
        </w:rPr>
      </w:pPr>
      <w:r w:rsidRPr="00DF7EC0">
        <w:rPr>
          <w:rFonts w:ascii="Calibri" w:hAnsi="Calibri" w:cs="Calibri"/>
          <w:b/>
          <w:szCs w:val="22"/>
        </w:rPr>
        <w:t xml:space="preserve">If a member of the crew should fall out of the boat, the crew </w:t>
      </w:r>
      <w:r w:rsidRPr="00DF7EC0">
        <w:rPr>
          <w:rFonts w:ascii="Calibri" w:hAnsi="Calibri" w:cs="Calibri"/>
          <w:b/>
          <w:bCs/>
          <w:szCs w:val="22"/>
        </w:rPr>
        <w:t>must</w:t>
      </w:r>
      <w:r w:rsidRPr="00DF7EC0">
        <w:rPr>
          <w:rFonts w:ascii="Calibri" w:hAnsi="Calibri" w:cs="Calibri"/>
          <w:b/>
          <w:szCs w:val="22"/>
        </w:rPr>
        <w:t xml:space="preserve"> stop and help. Shout loudly to any crew behind to warn them. Following crews must take avoiding action and all crews must alert rescue craft immediately.</w:t>
      </w:r>
    </w:p>
    <w:p w:rsidR="00702C0C" w:rsidRPr="00DF7EC0" w:rsidRDefault="00702C0C" w:rsidP="00702C0C">
      <w:pPr>
        <w:pStyle w:val="Text"/>
        <w:numPr>
          <w:ilvl w:val="0"/>
          <w:numId w:val="16"/>
        </w:numPr>
        <w:jc w:val="left"/>
        <w:rPr>
          <w:rFonts w:ascii="Calibri" w:hAnsi="Calibri" w:cs="Calibri"/>
          <w:szCs w:val="22"/>
        </w:rPr>
      </w:pPr>
      <w:r w:rsidRPr="00DF7EC0">
        <w:rPr>
          <w:rFonts w:ascii="Calibri" w:hAnsi="Calibri" w:cs="Calibri"/>
          <w:szCs w:val="22"/>
        </w:rPr>
        <w:t>Ambulances and First Aid facilities will be available at:</w:t>
      </w:r>
    </w:p>
    <w:p w:rsidR="00702C0C" w:rsidRPr="00DF7EC0" w:rsidRDefault="00702C0C" w:rsidP="00702C0C">
      <w:pPr>
        <w:pStyle w:val="Text"/>
        <w:numPr>
          <w:ilvl w:val="1"/>
          <w:numId w:val="16"/>
        </w:numPr>
        <w:jc w:val="left"/>
        <w:rPr>
          <w:rFonts w:ascii="Calibri" w:hAnsi="Calibri" w:cs="Calibri"/>
          <w:szCs w:val="22"/>
        </w:rPr>
      </w:pPr>
      <w:r w:rsidRPr="00DF7EC0">
        <w:rPr>
          <w:rFonts w:ascii="Calibri" w:hAnsi="Calibri" w:cs="Calibri"/>
          <w:b/>
          <w:szCs w:val="22"/>
        </w:rPr>
        <w:t>Chiswick Bridge</w:t>
      </w:r>
      <w:r w:rsidRPr="00DF7EC0">
        <w:rPr>
          <w:rFonts w:ascii="Calibri" w:hAnsi="Calibri" w:cs="Calibri"/>
          <w:szCs w:val="22"/>
        </w:rPr>
        <w:t xml:space="preserve"> (Middlesex): Tideway Scullers School boathouse (first aid)</w:t>
      </w:r>
      <w:r w:rsidR="00662B7B">
        <w:rPr>
          <w:rFonts w:ascii="Calibri" w:hAnsi="Calibri" w:cs="Calibri"/>
          <w:szCs w:val="22"/>
        </w:rPr>
        <w:t>; Mortlake, Anglian &amp; Alpha (ambulance)</w:t>
      </w:r>
      <w:r w:rsidRPr="00DF7EC0">
        <w:rPr>
          <w:rFonts w:ascii="Calibri" w:hAnsi="Calibri" w:cs="Calibri"/>
          <w:szCs w:val="22"/>
        </w:rPr>
        <w:t xml:space="preserve"> </w:t>
      </w:r>
    </w:p>
    <w:p w:rsidR="009F15CF" w:rsidRPr="00DF7EC0" w:rsidRDefault="009F15CF" w:rsidP="009F15CF">
      <w:pPr>
        <w:pStyle w:val="Text"/>
        <w:numPr>
          <w:ilvl w:val="1"/>
          <w:numId w:val="16"/>
        </w:numPr>
        <w:jc w:val="left"/>
        <w:rPr>
          <w:rFonts w:ascii="Calibri" w:hAnsi="Calibri" w:cs="Calibri"/>
          <w:szCs w:val="22"/>
        </w:rPr>
      </w:pPr>
      <w:r w:rsidRPr="00DF7EC0">
        <w:rPr>
          <w:rFonts w:ascii="Calibri" w:hAnsi="Calibri" w:cs="Calibri"/>
          <w:b/>
          <w:szCs w:val="22"/>
        </w:rPr>
        <w:t>Hammersmith</w:t>
      </w:r>
      <w:r w:rsidRPr="00DF7EC0">
        <w:rPr>
          <w:rFonts w:ascii="Calibri" w:hAnsi="Calibri" w:cs="Calibri"/>
          <w:szCs w:val="22"/>
        </w:rPr>
        <w:t xml:space="preserve"> (Middlesex): Lower Mall and Mall Road (ambulance and first aid).</w:t>
      </w:r>
    </w:p>
    <w:p w:rsidR="00A45887" w:rsidRPr="00DF7EC0" w:rsidRDefault="00A45887" w:rsidP="00702C0C">
      <w:pPr>
        <w:pStyle w:val="Text"/>
        <w:numPr>
          <w:ilvl w:val="1"/>
          <w:numId w:val="16"/>
        </w:numPr>
        <w:jc w:val="left"/>
        <w:rPr>
          <w:rFonts w:ascii="Calibri" w:hAnsi="Calibri" w:cs="Calibri"/>
          <w:szCs w:val="22"/>
        </w:rPr>
      </w:pPr>
      <w:r>
        <w:rPr>
          <w:rFonts w:ascii="Calibri" w:hAnsi="Calibri" w:cs="Calibri"/>
          <w:b/>
          <w:szCs w:val="22"/>
        </w:rPr>
        <w:lastRenderedPageBreak/>
        <w:t xml:space="preserve">Chiswick Pier House </w:t>
      </w:r>
      <w:r w:rsidRPr="00A45887">
        <w:rPr>
          <w:rFonts w:ascii="Calibri" w:hAnsi="Calibri" w:cs="Calibri"/>
          <w:szCs w:val="22"/>
        </w:rPr>
        <w:t>(Middlesex)</w:t>
      </w:r>
      <w:r>
        <w:rPr>
          <w:rFonts w:ascii="Calibri" w:hAnsi="Calibri" w:cs="Calibri"/>
          <w:b/>
          <w:szCs w:val="22"/>
        </w:rPr>
        <w:t xml:space="preserve"> </w:t>
      </w:r>
      <w:r>
        <w:rPr>
          <w:rFonts w:ascii="Calibri" w:hAnsi="Calibri" w:cs="Calibri"/>
          <w:szCs w:val="22"/>
        </w:rPr>
        <w:t xml:space="preserve">doctor </w:t>
      </w:r>
    </w:p>
    <w:p w:rsidR="00702C0C" w:rsidRPr="00DF7EC0" w:rsidRDefault="00702C0C" w:rsidP="00702C0C">
      <w:pPr>
        <w:pStyle w:val="Text"/>
        <w:numPr>
          <w:ilvl w:val="0"/>
          <w:numId w:val="16"/>
        </w:numPr>
        <w:jc w:val="left"/>
        <w:rPr>
          <w:rFonts w:ascii="Calibri" w:hAnsi="Calibri" w:cs="Calibri"/>
          <w:szCs w:val="22"/>
        </w:rPr>
      </w:pPr>
      <w:r w:rsidRPr="00DF7EC0">
        <w:rPr>
          <w:rFonts w:ascii="Calibri" w:hAnsi="Calibri" w:cs="Calibri"/>
          <w:szCs w:val="22"/>
        </w:rPr>
        <w:t>The river is clo</w:t>
      </w:r>
      <w:r w:rsidR="001B5999">
        <w:rPr>
          <w:rFonts w:ascii="Calibri" w:hAnsi="Calibri" w:cs="Calibri"/>
          <w:szCs w:val="22"/>
        </w:rPr>
        <w:t xml:space="preserve">sed to other river users from </w:t>
      </w:r>
      <w:r w:rsidR="009F15CF">
        <w:rPr>
          <w:rFonts w:ascii="Calibri" w:hAnsi="Calibri" w:cs="Calibri"/>
          <w:szCs w:val="22"/>
        </w:rPr>
        <w:t>9.30</w:t>
      </w:r>
      <w:r w:rsidR="00EF383A">
        <w:rPr>
          <w:rFonts w:ascii="Calibri" w:hAnsi="Calibri" w:cs="Calibri"/>
          <w:szCs w:val="22"/>
        </w:rPr>
        <w:t xml:space="preserve"> </w:t>
      </w:r>
      <w:r w:rsidR="009F15CF">
        <w:rPr>
          <w:rFonts w:ascii="Calibri" w:hAnsi="Calibri" w:cs="Calibri"/>
          <w:szCs w:val="22"/>
        </w:rPr>
        <w:t>a</w:t>
      </w:r>
      <w:r w:rsidR="00EF383A">
        <w:rPr>
          <w:rFonts w:ascii="Calibri" w:hAnsi="Calibri" w:cs="Calibri"/>
          <w:szCs w:val="22"/>
        </w:rPr>
        <w:t>.</w:t>
      </w:r>
      <w:r w:rsidR="009F15CF">
        <w:rPr>
          <w:rFonts w:ascii="Calibri" w:hAnsi="Calibri" w:cs="Calibri"/>
          <w:szCs w:val="22"/>
        </w:rPr>
        <w:t>m</w:t>
      </w:r>
      <w:r w:rsidR="00EF383A">
        <w:rPr>
          <w:rFonts w:ascii="Calibri" w:hAnsi="Calibri" w:cs="Calibri"/>
          <w:szCs w:val="22"/>
        </w:rPr>
        <w:t>.</w:t>
      </w:r>
      <w:r w:rsidRPr="00DF7EC0">
        <w:rPr>
          <w:rFonts w:ascii="Calibri" w:hAnsi="Calibri" w:cs="Calibri"/>
          <w:szCs w:val="22"/>
        </w:rPr>
        <w:t xml:space="preserve"> until </w:t>
      </w:r>
      <w:r w:rsidR="009F15CF">
        <w:rPr>
          <w:rFonts w:ascii="Calibri" w:hAnsi="Calibri" w:cs="Calibri"/>
          <w:szCs w:val="22"/>
        </w:rPr>
        <w:t>12.30</w:t>
      </w:r>
      <w:r w:rsidRPr="00DF7EC0">
        <w:rPr>
          <w:rFonts w:ascii="Calibri" w:hAnsi="Calibri" w:cs="Calibri"/>
          <w:szCs w:val="22"/>
        </w:rPr>
        <w:t xml:space="preserve"> p.m. Prior to and post the river closure normal navigational rules apply and must be known and obeyed. During the race crews must follow the race rules, but this does not absolve a crew from its responsibility to navigate a safe course at all times. </w:t>
      </w:r>
    </w:p>
    <w:p w:rsidR="00702C0C" w:rsidRPr="00DF7EC0" w:rsidRDefault="00702C0C" w:rsidP="00702C0C">
      <w:pPr>
        <w:pStyle w:val="Text"/>
        <w:numPr>
          <w:ilvl w:val="0"/>
          <w:numId w:val="16"/>
        </w:numPr>
        <w:jc w:val="left"/>
        <w:rPr>
          <w:rFonts w:ascii="Calibri" w:hAnsi="Calibri" w:cs="Calibri"/>
          <w:szCs w:val="22"/>
        </w:rPr>
      </w:pPr>
      <w:r w:rsidRPr="00DF7EC0">
        <w:rPr>
          <w:rFonts w:ascii="Calibri" w:hAnsi="Calibri" w:cs="Calibri"/>
          <w:szCs w:val="22"/>
        </w:rPr>
        <w:t xml:space="preserve">Normal Tideway navigation rules must be obeyed </w:t>
      </w:r>
      <w:r w:rsidRPr="008D0484">
        <w:rPr>
          <w:rFonts w:ascii="Calibri" w:hAnsi="Calibri" w:cs="Calibri"/>
          <w:szCs w:val="22"/>
        </w:rPr>
        <w:t>(</w:t>
      </w:r>
      <w:r w:rsidR="008D0484" w:rsidRPr="008D0484">
        <w:rPr>
          <w:rFonts w:ascii="Calibri" w:hAnsi="Calibri" w:cs="Calibri"/>
          <w:szCs w:val="22"/>
          <w:lang w:val="en-US" w:eastAsia="en-GB"/>
        </w:rPr>
        <w:t xml:space="preserve">U10 of 2016, </w:t>
      </w:r>
      <w:hyperlink r:id="rId13" w:history="1">
        <w:r w:rsidR="008D0484" w:rsidRPr="008D0484">
          <w:rPr>
            <w:rFonts w:ascii="Calibri" w:hAnsi="Calibri" w:cs="Calibri"/>
            <w:szCs w:val="22"/>
            <w:u w:val="single" w:color="0000FF"/>
            <w:lang w:val="en-US" w:eastAsia="en-GB"/>
          </w:rPr>
          <w:t>http://www.pla.co.uk/assets/u10of2016-mortlaketobarnelmsreach-riverclosures-2016-17headoftheriverraces.pdf</w:t>
        </w:r>
      </w:hyperlink>
      <w:r w:rsidRPr="008D0484">
        <w:rPr>
          <w:rFonts w:ascii="Calibri" w:hAnsi="Calibri" w:cs="Calibri"/>
          <w:szCs w:val="22"/>
        </w:rPr>
        <w:t xml:space="preserve">) </w:t>
      </w:r>
      <w:r w:rsidRPr="00DF7EC0">
        <w:rPr>
          <w:rFonts w:ascii="Calibri" w:hAnsi="Calibri" w:cs="Calibri"/>
          <w:szCs w:val="22"/>
        </w:rPr>
        <w:t>except where specified by these instructions during the river closure. Crews seeking further clarification should consult the PLA or TRRC websites, or ask club or regional water safety advisers.</w:t>
      </w:r>
    </w:p>
    <w:p w:rsidR="00702C0C" w:rsidRPr="00DF7EC0" w:rsidRDefault="00702C0C" w:rsidP="00702C0C">
      <w:pPr>
        <w:pStyle w:val="Text"/>
        <w:numPr>
          <w:ilvl w:val="0"/>
          <w:numId w:val="16"/>
        </w:numPr>
        <w:jc w:val="left"/>
        <w:rPr>
          <w:rFonts w:ascii="Calibri" w:hAnsi="Calibri" w:cs="Calibri"/>
          <w:szCs w:val="22"/>
        </w:rPr>
      </w:pPr>
      <w:r w:rsidRPr="00DF7EC0">
        <w:rPr>
          <w:rFonts w:ascii="Calibri" w:hAnsi="Calibri" w:cs="Calibri"/>
          <w:szCs w:val="22"/>
        </w:rPr>
        <w:t xml:space="preserve">British Rowing insurance for the event will only be valid for UK residents defined as being resident for </w:t>
      </w:r>
      <w:r w:rsidR="00251926">
        <w:rPr>
          <w:rFonts w:ascii="Calibri" w:hAnsi="Calibri" w:cs="Calibri"/>
          <w:szCs w:val="22"/>
        </w:rPr>
        <w:t>six [6] months or more. C</w:t>
      </w:r>
      <w:r w:rsidRPr="00DF7EC0">
        <w:rPr>
          <w:rFonts w:ascii="Calibri" w:hAnsi="Calibri" w:cs="Calibri"/>
          <w:szCs w:val="22"/>
        </w:rPr>
        <w:t>ompetitors</w:t>
      </w:r>
      <w:r w:rsidR="00251926">
        <w:rPr>
          <w:rFonts w:ascii="Calibri" w:hAnsi="Calibri" w:cs="Calibri"/>
          <w:szCs w:val="22"/>
        </w:rPr>
        <w:t xml:space="preserve"> who</w:t>
      </w:r>
      <w:r w:rsidRPr="00DF7EC0">
        <w:rPr>
          <w:rFonts w:ascii="Calibri" w:hAnsi="Calibri" w:cs="Calibri"/>
          <w:szCs w:val="22"/>
        </w:rPr>
        <w:t xml:space="preserve"> do not meet these criteria </w:t>
      </w:r>
      <w:r w:rsidR="00251926">
        <w:rPr>
          <w:rFonts w:ascii="Calibri" w:hAnsi="Calibri" w:cs="Calibri"/>
          <w:szCs w:val="22"/>
        </w:rPr>
        <w:t xml:space="preserve">will not be covered by this </w:t>
      </w:r>
      <w:r w:rsidRPr="00DF7EC0">
        <w:rPr>
          <w:rFonts w:ascii="Calibri" w:hAnsi="Calibri" w:cs="Calibri"/>
          <w:szCs w:val="22"/>
        </w:rPr>
        <w:t>insurance policy.</w:t>
      </w:r>
    </w:p>
    <w:p w:rsidR="00702C0C" w:rsidRDefault="00702C0C" w:rsidP="00702C0C">
      <w:pPr>
        <w:pStyle w:val="Text"/>
        <w:numPr>
          <w:ilvl w:val="0"/>
          <w:numId w:val="16"/>
        </w:numPr>
        <w:jc w:val="left"/>
        <w:rPr>
          <w:rFonts w:ascii="Calibri" w:hAnsi="Calibri" w:cs="Calibri"/>
          <w:szCs w:val="22"/>
        </w:rPr>
      </w:pPr>
      <w:r w:rsidRPr="00DF7EC0">
        <w:rPr>
          <w:rFonts w:ascii="Calibri" w:hAnsi="Calibri" w:cs="Calibri"/>
          <w:szCs w:val="22"/>
        </w:rPr>
        <w:t>Crews affiliated to any rowing association outside of Britain that is recognised by British Rowing or FISA do not have register with British Rowing but must have th</w:t>
      </w:r>
      <w:r w:rsidR="00251926">
        <w:rPr>
          <w:rFonts w:ascii="Calibri" w:hAnsi="Calibri" w:cs="Calibri"/>
          <w:szCs w:val="22"/>
        </w:rPr>
        <w:t>ird-party liability insurance.</w:t>
      </w:r>
    </w:p>
    <w:p w:rsidR="00251926" w:rsidRDefault="00251926" w:rsidP="00251926">
      <w:pPr>
        <w:pStyle w:val="Text"/>
        <w:numPr>
          <w:ilvl w:val="0"/>
          <w:numId w:val="0"/>
        </w:numPr>
        <w:jc w:val="left"/>
        <w:rPr>
          <w:rFonts w:ascii="Calibri" w:hAnsi="Calibri" w:cs="Calibri"/>
          <w:szCs w:val="22"/>
        </w:rPr>
      </w:pPr>
    </w:p>
    <w:p w:rsidR="00DA3AA9" w:rsidRPr="00DA3AA9" w:rsidRDefault="00DA3AA9" w:rsidP="00DA3AA9"/>
    <w:p w:rsidR="00DA3AA9" w:rsidRPr="00DA3AA9" w:rsidRDefault="00DA3AA9" w:rsidP="00DA3AA9">
      <w:r w:rsidRPr="00DA3AA9">
        <w:br w:type="page"/>
      </w:r>
    </w:p>
    <w:p w:rsidR="006652B5" w:rsidRPr="00426D56" w:rsidRDefault="006652B5" w:rsidP="006652B5">
      <w:pPr>
        <w:rPr>
          <w:rFonts w:ascii="Calibri" w:hAnsi="Calibri" w:cs="Calibri"/>
          <w:b/>
          <w:sz w:val="22"/>
          <w:szCs w:val="22"/>
        </w:rPr>
      </w:pPr>
      <w:r w:rsidRPr="00426D56">
        <w:rPr>
          <w:rFonts w:ascii="Calibri" w:hAnsi="Calibri" w:cs="Calibri"/>
          <w:b/>
          <w:sz w:val="22"/>
          <w:szCs w:val="22"/>
        </w:rPr>
        <w:lastRenderedPageBreak/>
        <w:t>SPECIAL CAUTION: DOVE PIER NAVIGATION</w:t>
      </w:r>
    </w:p>
    <w:p w:rsidR="006652B5" w:rsidRPr="00DA3AA9" w:rsidRDefault="006652B5" w:rsidP="006652B5">
      <w:r>
        <w:rPr>
          <w:noProof/>
          <w:lang w:eastAsia="en-GB"/>
        </w:rPr>
        <w:drawing>
          <wp:inline distT="0" distB="0" distL="0" distR="0">
            <wp:extent cx="5293360" cy="7061200"/>
            <wp:effectExtent l="0" t="0" r="0" b="0"/>
            <wp:docPr id="12" name="Picture 3" descr="dove 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ve pi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3360" cy="7061200"/>
                    </a:xfrm>
                    <a:prstGeom prst="rect">
                      <a:avLst/>
                    </a:prstGeom>
                    <a:noFill/>
                    <a:ln>
                      <a:noFill/>
                    </a:ln>
                  </pic:spPr>
                </pic:pic>
              </a:graphicData>
            </a:graphic>
          </wp:inline>
        </w:drawing>
      </w:r>
    </w:p>
    <w:p w:rsidR="006652B5" w:rsidRPr="00DA3AA9" w:rsidRDefault="006652B5" w:rsidP="006652B5">
      <w:r w:rsidRPr="00DA3AA9">
        <w:br w:type="page"/>
      </w:r>
    </w:p>
    <w:p w:rsidR="005846BA" w:rsidRPr="00426D56" w:rsidRDefault="005846BA" w:rsidP="00DA3AA9">
      <w:pPr>
        <w:rPr>
          <w:rFonts w:ascii="Calibri" w:hAnsi="Calibri" w:cs="Calibri"/>
          <w:b/>
        </w:rPr>
      </w:pPr>
      <w:r w:rsidRPr="00426D56">
        <w:rPr>
          <w:rFonts w:ascii="Calibri" w:hAnsi="Calibri" w:cs="Calibri"/>
          <w:b/>
        </w:rPr>
        <w:lastRenderedPageBreak/>
        <w:t>Marshalling Instructions</w:t>
      </w:r>
    </w:p>
    <w:p w:rsidR="00DA3AA9" w:rsidRPr="00426D56" w:rsidRDefault="00DA3AA9" w:rsidP="00DA3AA9">
      <w:pPr>
        <w:rPr>
          <w:rFonts w:ascii="Calibri" w:hAnsi="Calibri" w:cs="Calibri"/>
        </w:rPr>
      </w:pPr>
    </w:p>
    <w:p w:rsidR="0026100B" w:rsidRPr="00EF383A" w:rsidRDefault="0026100B" w:rsidP="00DA3AA9">
      <w:pPr>
        <w:rPr>
          <w:rFonts w:ascii="Calibri" w:hAnsi="Calibri" w:cs="Calibri"/>
          <w:b/>
          <w:sz w:val="22"/>
          <w:szCs w:val="22"/>
        </w:rPr>
      </w:pPr>
      <w:r w:rsidRPr="00EF383A">
        <w:rPr>
          <w:rFonts w:ascii="Calibri" w:hAnsi="Calibri" w:cs="Calibri"/>
          <w:b/>
          <w:sz w:val="22"/>
          <w:szCs w:val="22"/>
        </w:rPr>
        <w:t>Numbers</w:t>
      </w:r>
    </w:p>
    <w:p w:rsidR="005846BA" w:rsidRDefault="005846BA" w:rsidP="00EF383A">
      <w:pPr>
        <w:tabs>
          <w:tab w:val="left" w:pos="2618"/>
        </w:tabs>
        <w:rPr>
          <w:rFonts w:ascii="Calibri" w:hAnsi="Calibri" w:cs="Calibri"/>
          <w:i/>
          <w:sz w:val="22"/>
          <w:szCs w:val="22"/>
        </w:rPr>
      </w:pPr>
      <w:r w:rsidRPr="00EF383A">
        <w:rPr>
          <w:rFonts w:ascii="Calibri" w:hAnsi="Calibri" w:cs="Calibri"/>
          <w:i/>
          <w:sz w:val="22"/>
          <w:szCs w:val="22"/>
        </w:rPr>
        <w:t>Number collection</w:t>
      </w:r>
      <w:r w:rsidR="00EF383A">
        <w:rPr>
          <w:rFonts w:ascii="Calibri" w:hAnsi="Calibri" w:cs="Calibri"/>
          <w:i/>
          <w:sz w:val="22"/>
          <w:szCs w:val="22"/>
        </w:rPr>
        <w:tab/>
      </w:r>
    </w:p>
    <w:p w:rsidR="00EF383A" w:rsidRDefault="00EF383A" w:rsidP="00EF383A">
      <w:pPr>
        <w:tabs>
          <w:tab w:val="left" w:pos="2618"/>
        </w:tabs>
        <w:rPr>
          <w:rFonts w:ascii="Calibri" w:hAnsi="Calibri" w:cs="Calibri"/>
          <w:i/>
          <w:sz w:val="22"/>
          <w:szCs w:val="22"/>
        </w:rPr>
      </w:pPr>
    </w:p>
    <w:p w:rsidR="0019074D" w:rsidRDefault="00EF383A" w:rsidP="00EF383A">
      <w:pPr>
        <w:tabs>
          <w:tab w:val="left" w:pos="2618"/>
        </w:tabs>
        <w:rPr>
          <w:rFonts w:ascii="Calibri" w:hAnsi="Calibri" w:cs="Calibri"/>
          <w:sz w:val="22"/>
          <w:szCs w:val="22"/>
        </w:rPr>
      </w:pPr>
      <w:r w:rsidRPr="00EF383A">
        <w:rPr>
          <w:rFonts w:ascii="Calibri" w:hAnsi="Calibri" w:cs="Calibri"/>
          <w:b/>
          <w:sz w:val="22"/>
          <w:szCs w:val="22"/>
        </w:rPr>
        <w:t>Please note the new arrangements for the 2016 race</w:t>
      </w:r>
      <w:r>
        <w:rPr>
          <w:rFonts w:ascii="Calibri" w:hAnsi="Calibri" w:cs="Calibri"/>
          <w:b/>
          <w:sz w:val="22"/>
          <w:szCs w:val="22"/>
        </w:rPr>
        <w:t xml:space="preserve">: </w:t>
      </w:r>
      <w:r>
        <w:rPr>
          <w:rFonts w:ascii="Calibri" w:hAnsi="Calibri" w:cs="Calibri"/>
          <w:sz w:val="22"/>
          <w:szCs w:val="22"/>
        </w:rPr>
        <w:t>numbers will be available at designated collection po</w:t>
      </w:r>
      <w:r w:rsidR="001B6E0A">
        <w:rPr>
          <w:rFonts w:ascii="Calibri" w:hAnsi="Calibri" w:cs="Calibri"/>
          <w:sz w:val="22"/>
          <w:szCs w:val="22"/>
        </w:rPr>
        <w:t>ints on the morning of the race.</w:t>
      </w:r>
      <w:r>
        <w:rPr>
          <w:rFonts w:ascii="Calibri" w:hAnsi="Calibri" w:cs="Calibri"/>
          <w:sz w:val="22"/>
          <w:szCs w:val="22"/>
        </w:rPr>
        <w:t xml:space="preserve"> </w:t>
      </w:r>
      <w:r w:rsidR="001B6E0A">
        <w:rPr>
          <w:rFonts w:ascii="Calibri" w:hAnsi="Calibri" w:cs="Calibri"/>
          <w:sz w:val="22"/>
          <w:szCs w:val="22"/>
        </w:rPr>
        <w:t xml:space="preserve">Please collect your number </w:t>
      </w:r>
      <w:r w:rsidR="0019074D">
        <w:rPr>
          <w:rFonts w:ascii="Calibri" w:hAnsi="Calibri" w:cs="Calibri"/>
          <w:sz w:val="22"/>
          <w:szCs w:val="22"/>
        </w:rPr>
        <w:t xml:space="preserve">before going afloat for the race. </w:t>
      </w:r>
    </w:p>
    <w:p w:rsidR="0019074D" w:rsidRDefault="0019074D" w:rsidP="00EF383A">
      <w:pPr>
        <w:tabs>
          <w:tab w:val="left" w:pos="2618"/>
        </w:tabs>
        <w:rPr>
          <w:rFonts w:ascii="Calibri" w:hAnsi="Calibri" w:cs="Calibri"/>
          <w:sz w:val="22"/>
          <w:szCs w:val="22"/>
        </w:rPr>
      </w:pPr>
    </w:p>
    <w:p w:rsidR="00EF383A" w:rsidRPr="0019074D" w:rsidRDefault="0019074D" w:rsidP="00EF383A">
      <w:pPr>
        <w:tabs>
          <w:tab w:val="left" w:pos="2618"/>
        </w:tabs>
        <w:rPr>
          <w:rFonts w:ascii="Calibri" w:hAnsi="Calibri" w:cs="Calibri"/>
          <w:sz w:val="22"/>
          <w:szCs w:val="22"/>
        </w:rPr>
      </w:pPr>
      <w:r>
        <w:rPr>
          <w:rFonts w:ascii="Calibri" w:hAnsi="Calibri" w:cs="Calibri"/>
          <w:b/>
          <w:color w:val="FF0000"/>
          <w:sz w:val="22"/>
          <w:szCs w:val="22"/>
        </w:rPr>
        <w:t xml:space="preserve">IMPORTANT: </w:t>
      </w:r>
      <w:r w:rsidRPr="0019074D">
        <w:rPr>
          <w:rFonts w:ascii="Calibri" w:hAnsi="Calibri" w:cs="Calibri"/>
          <w:sz w:val="22"/>
          <w:szCs w:val="22"/>
        </w:rPr>
        <w:t>Crews must ensure that BROE is showing the correct host club for their boat by 5 p.m. on Wednesday 9 November</w:t>
      </w:r>
      <w:r w:rsidR="001B6E0A">
        <w:rPr>
          <w:rFonts w:ascii="Calibri" w:hAnsi="Calibri" w:cs="Calibri"/>
          <w:sz w:val="22"/>
          <w:szCs w:val="22"/>
        </w:rPr>
        <w:t xml:space="preserve">. </w:t>
      </w:r>
    </w:p>
    <w:p w:rsidR="00EF383A" w:rsidRDefault="00EF383A" w:rsidP="00EF383A">
      <w:pPr>
        <w:tabs>
          <w:tab w:val="left" w:pos="2618"/>
        </w:tabs>
        <w:rPr>
          <w:rFonts w:ascii="Calibri" w:hAnsi="Calibri" w:cs="Calibri"/>
          <w:sz w:val="22"/>
          <w:szCs w:val="22"/>
        </w:rPr>
      </w:pPr>
    </w:p>
    <w:p w:rsidR="00EF383A" w:rsidRPr="007119A1" w:rsidRDefault="00EF383A" w:rsidP="00EF383A">
      <w:pPr>
        <w:pStyle w:val="ListParagraph"/>
        <w:numPr>
          <w:ilvl w:val="0"/>
          <w:numId w:val="36"/>
        </w:numPr>
        <w:tabs>
          <w:tab w:val="left" w:pos="2618"/>
        </w:tabs>
        <w:rPr>
          <w:rFonts w:ascii="Calibri" w:hAnsi="Calibri" w:cs="Calibri"/>
          <w:sz w:val="22"/>
          <w:szCs w:val="22"/>
        </w:rPr>
      </w:pPr>
      <w:r>
        <w:rPr>
          <w:rFonts w:ascii="Calibri" w:hAnsi="Calibri" w:cs="Calibri"/>
          <w:sz w:val="22"/>
          <w:szCs w:val="22"/>
        </w:rPr>
        <w:t xml:space="preserve">Crews boating from </w:t>
      </w:r>
      <w:r w:rsidRPr="0019074D">
        <w:rPr>
          <w:rFonts w:ascii="Calibri" w:hAnsi="Calibri" w:cs="Calibri"/>
          <w:b/>
          <w:sz w:val="22"/>
          <w:szCs w:val="22"/>
        </w:rPr>
        <w:t>Putney</w:t>
      </w:r>
      <w:r>
        <w:rPr>
          <w:rFonts w:ascii="Calibri" w:hAnsi="Calibri" w:cs="Calibri"/>
          <w:sz w:val="22"/>
          <w:szCs w:val="22"/>
        </w:rPr>
        <w:t xml:space="preserve"> collect their </w:t>
      </w:r>
      <w:r w:rsidRPr="007119A1">
        <w:rPr>
          <w:rFonts w:ascii="Calibri" w:hAnsi="Calibri" w:cs="Calibri"/>
          <w:sz w:val="22"/>
          <w:szCs w:val="22"/>
        </w:rPr>
        <w:t xml:space="preserve">numbers from </w:t>
      </w:r>
      <w:r w:rsidRPr="007119A1">
        <w:rPr>
          <w:rFonts w:ascii="Calibri" w:hAnsi="Calibri" w:cs="Calibri"/>
          <w:b/>
          <w:sz w:val="22"/>
          <w:szCs w:val="22"/>
        </w:rPr>
        <w:t>THAMES ROWING CLUB</w:t>
      </w:r>
    </w:p>
    <w:p w:rsidR="00EF383A" w:rsidRPr="0019074D" w:rsidRDefault="0019074D" w:rsidP="00EF383A">
      <w:pPr>
        <w:pStyle w:val="ListParagraph"/>
        <w:numPr>
          <w:ilvl w:val="0"/>
          <w:numId w:val="36"/>
        </w:numPr>
        <w:tabs>
          <w:tab w:val="left" w:pos="2618"/>
        </w:tabs>
        <w:rPr>
          <w:rFonts w:ascii="Calibri" w:hAnsi="Calibri" w:cs="Calibri"/>
          <w:sz w:val="22"/>
          <w:szCs w:val="22"/>
        </w:rPr>
      </w:pPr>
      <w:r>
        <w:rPr>
          <w:rFonts w:ascii="Calibri" w:hAnsi="Calibri" w:cs="Calibri"/>
          <w:sz w:val="22"/>
          <w:szCs w:val="22"/>
        </w:rPr>
        <w:t xml:space="preserve">Crews boating from </w:t>
      </w:r>
      <w:r w:rsidRPr="0019074D">
        <w:rPr>
          <w:rFonts w:ascii="Calibri" w:hAnsi="Calibri" w:cs="Calibri"/>
          <w:b/>
          <w:sz w:val="22"/>
          <w:szCs w:val="22"/>
        </w:rPr>
        <w:t>Hammersmith</w:t>
      </w:r>
      <w:r>
        <w:rPr>
          <w:rFonts w:ascii="Calibri" w:hAnsi="Calibri" w:cs="Calibri"/>
          <w:sz w:val="22"/>
          <w:szCs w:val="22"/>
        </w:rPr>
        <w:t xml:space="preserve"> collect their numbers from </w:t>
      </w:r>
      <w:r w:rsidRPr="0019074D">
        <w:rPr>
          <w:rFonts w:ascii="Calibri" w:hAnsi="Calibri" w:cs="Calibri"/>
          <w:b/>
          <w:sz w:val="22"/>
          <w:szCs w:val="22"/>
        </w:rPr>
        <w:t>SONS OF THE THAMES</w:t>
      </w:r>
    </w:p>
    <w:p w:rsidR="001B6E0A" w:rsidRDefault="0019074D" w:rsidP="00EF383A">
      <w:pPr>
        <w:pStyle w:val="ListParagraph"/>
        <w:numPr>
          <w:ilvl w:val="0"/>
          <w:numId w:val="36"/>
        </w:numPr>
        <w:tabs>
          <w:tab w:val="left" w:pos="2618"/>
        </w:tabs>
        <w:rPr>
          <w:rFonts w:ascii="Calibri" w:hAnsi="Calibri" w:cs="Calibri"/>
          <w:sz w:val="22"/>
          <w:szCs w:val="22"/>
        </w:rPr>
      </w:pPr>
      <w:r>
        <w:rPr>
          <w:rFonts w:ascii="Calibri" w:hAnsi="Calibri" w:cs="Calibri"/>
          <w:sz w:val="22"/>
          <w:szCs w:val="22"/>
        </w:rPr>
        <w:t xml:space="preserve">Crews boating from </w:t>
      </w:r>
      <w:r w:rsidR="00F05554" w:rsidRPr="00F05554">
        <w:rPr>
          <w:rFonts w:ascii="Calibri" w:hAnsi="Calibri" w:cs="Calibri"/>
          <w:sz w:val="22"/>
          <w:szCs w:val="22"/>
        </w:rPr>
        <w:t>the</w:t>
      </w:r>
      <w:r w:rsidR="00F05554">
        <w:rPr>
          <w:rFonts w:ascii="Calibri" w:hAnsi="Calibri" w:cs="Calibri"/>
          <w:b/>
          <w:sz w:val="22"/>
          <w:szCs w:val="22"/>
        </w:rPr>
        <w:t xml:space="preserve"> Civil Service Boathouse </w:t>
      </w:r>
      <w:r w:rsidR="00F05554" w:rsidRPr="00F05554">
        <w:rPr>
          <w:rFonts w:ascii="Calibri" w:hAnsi="Calibri" w:cs="Calibri"/>
          <w:sz w:val="22"/>
          <w:szCs w:val="22"/>
        </w:rPr>
        <w:t>(</w:t>
      </w:r>
      <w:r w:rsidR="00F05554">
        <w:rPr>
          <w:rFonts w:ascii="Calibri" w:hAnsi="Calibri" w:cs="Calibri"/>
          <w:sz w:val="22"/>
          <w:szCs w:val="22"/>
        </w:rPr>
        <w:t xml:space="preserve">aka </w:t>
      </w:r>
      <w:r w:rsidRPr="00F05554">
        <w:rPr>
          <w:rFonts w:ascii="Calibri" w:hAnsi="Calibri" w:cs="Calibri"/>
          <w:sz w:val="22"/>
          <w:szCs w:val="22"/>
        </w:rPr>
        <w:t>Cygnet</w:t>
      </w:r>
      <w:r w:rsidR="00F05554">
        <w:rPr>
          <w:rFonts w:ascii="Calibri" w:hAnsi="Calibri" w:cs="Calibri"/>
          <w:sz w:val="22"/>
          <w:szCs w:val="22"/>
        </w:rPr>
        <w:t>/</w:t>
      </w:r>
      <w:r w:rsidRPr="00F05554">
        <w:rPr>
          <w:rFonts w:ascii="Calibri" w:hAnsi="Calibri" w:cs="Calibri"/>
          <w:sz w:val="22"/>
          <w:szCs w:val="22"/>
        </w:rPr>
        <w:t>Barnes Bridge Ladies</w:t>
      </w:r>
      <w:r w:rsidR="00F05554" w:rsidRPr="00F05554">
        <w:rPr>
          <w:rFonts w:ascii="Calibri" w:hAnsi="Calibri" w:cs="Calibri"/>
          <w:sz w:val="22"/>
          <w:szCs w:val="22"/>
        </w:rPr>
        <w:t>)</w:t>
      </w:r>
      <w:r>
        <w:rPr>
          <w:rFonts w:ascii="Calibri" w:hAnsi="Calibri" w:cs="Calibri"/>
          <w:sz w:val="22"/>
          <w:szCs w:val="22"/>
        </w:rPr>
        <w:t xml:space="preserve"> and </w:t>
      </w:r>
      <w:r w:rsidRPr="0019074D">
        <w:rPr>
          <w:rFonts w:ascii="Calibri" w:hAnsi="Calibri" w:cs="Calibri"/>
          <w:b/>
          <w:sz w:val="22"/>
          <w:szCs w:val="22"/>
        </w:rPr>
        <w:t xml:space="preserve">Thames Tradesmen </w:t>
      </w:r>
      <w:r>
        <w:rPr>
          <w:rFonts w:ascii="Calibri" w:hAnsi="Calibri" w:cs="Calibri"/>
          <w:sz w:val="22"/>
          <w:szCs w:val="22"/>
        </w:rPr>
        <w:t>should go direct to their host clubs</w:t>
      </w:r>
      <w:r w:rsidR="001B6E0A">
        <w:rPr>
          <w:rFonts w:ascii="Calibri" w:hAnsi="Calibri" w:cs="Calibri"/>
          <w:sz w:val="22"/>
          <w:szCs w:val="22"/>
        </w:rPr>
        <w:t>, where their numbers will be waiting</w:t>
      </w:r>
      <w:r>
        <w:rPr>
          <w:rFonts w:ascii="Calibri" w:hAnsi="Calibri" w:cs="Calibri"/>
          <w:sz w:val="22"/>
          <w:szCs w:val="22"/>
        </w:rPr>
        <w:t>.</w:t>
      </w:r>
    </w:p>
    <w:p w:rsidR="0019074D" w:rsidRPr="0019074D" w:rsidRDefault="0019074D" w:rsidP="00EF383A">
      <w:pPr>
        <w:pStyle w:val="ListParagraph"/>
        <w:numPr>
          <w:ilvl w:val="0"/>
          <w:numId w:val="36"/>
        </w:numPr>
        <w:tabs>
          <w:tab w:val="left" w:pos="2618"/>
        </w:tabs>
        <w:rPr>
          <w:rFonts w:ascii="Calibri" w:hAnsi="Calibri" w:cs="Calibri"/>
          <w:sz w:val="22"/>
          <w:szCs w:val="22"/>
        </w:rPr>
      </w:pPr>
      <w:r>
        <w:rPr>
          <w:rFonts w:ascii="Calibri" w:hAnsi="Calibri" w:cs="Calibri"/>
          <w:sz w:val="22"/>
          <w:szCs w:val="22"/>
        </w:rPr>
        <w:t xml:space="preserve">Crews boating from </w:t>
      </w:r>
      <w:r w:rsidRPr="00F05554">
        <w:rPr>
          <w:rFonts w:ascii="Calibri" w:hAnsi="Calibri" w:cs="Calibri"/>
          <w:b/>
          <w:sz w:val="22"/>
          <w:szCs w:val="22"/>
        </w:rPr>
        <w:t>Tideway Scullers School</w:t>
      </w:r>
      <w:r>
        <w:rPr>
          <w:rFonts w:ascii="Calibri" w:hAnsi="Calibri" w:cs="Calibri"/>
          <w:sz w:val="22"/>
          <w:szCs w:val="22"/>
        </w:rPr>
        <w:t xml:space="preserve"> and </w:t>
      </w:r>
      <w:r w:rsidRPr="00F05554">
        <w:rPr>
          <w:rFonts w:ascii="Calibri" w:hAnsi="Calibri" w:cs="Calibri"/>
          <w:b/>
          <w:sz w:val="22"/>
          <w:szCs w:val="22"/>
        </w:rPr>
        <w:t>all clubs upstream of Chiswick Brid</w:t>
      </w:r>
      <w:r w:rsidR="00F05554">
        <w:rPr>
          <w:rFonts w:ascii="Calibri" w:hAnsi="Calibri" w:cs="Calibri"/>
          <w:b/>
          <w:sz w:val="22"/>
          <w:szCs w:val="22"/>
        </w:rPr>
        <w:t>g</w:t>
      </w:r>
      <w:r w:rsidRPr="00F05554">
        <w:rPr>
          <w:rFonts w:ascii="Calibri" w:hAnsi="Calibri" w:cs="Calibri"/>
          <w:b/>
          <w:sz w:val="22"/>
          <w:szCs w:val="22"/>
        </w:rPr>
        <w:t>e</w:t>
      </w:r>
      <w:r>
        <w:rPr>
          <w:rFonts w:ascii="Calibri" w:hAnsi="Calibri" w:cs="Calibri"/>
          <w:sz w:val="22"/>
          <w:szCs w:val="22"/>
        </w:rPr>
        <w:t xml:space="preserve"> collect their numbers from </w:t>
      </w:r>
      <w:r w:rsidRPr="0019074D">
        <w:rPr>
          <w:rFonts w:ascii="Calibri" w:hAnsi="Calibri" w:cs="Calibri"/>
          <w:b/>
          <w:sz w:val="22"/>
          <w:szCs w:val="22"/>
        </w:rPr>
        <w:t>TIDEWAY SCULLERS SCHOOL</w:t>
      </w:r>
    </w:p>
    <w:p w:rsidR="0019074D" w:rsidRDefault="0019074D" w:rsidP="0019074D">
      <w:pPr>
        <w:tabs>
          <w:tab w:val="left" w:pos="2618"/>
        </w:tabs>
        <w:rPr>
          <w:rFonts w:ascii="Calibri" w:hAnsi="Calibri" w:cs="Calibri"/>
          <w:sz w:val="22"/>
          <w:szCs w:val="22"/>
        </w:rPr>
      </w:pPr>
    </w:p>
    <w:p w:rsidR="0019074D" w:rsidRDefault="0019074D" w:rsidP="0019074D">
      <w:pPr>
        <w:tabs>
          <w:tab w:val="left" w:pos="2618"/>
        </w:tabs>
        <w:rPr>
          <w:rFonts w:ascii="Calibri" w:hAnsi="Calibri" w:cs="Calibri"/>
          <w:sz w:val="22"/>
          <w:szCs w:val="22"/>
        </w:rPr>
      </w:pPr>
    </w:p>
    <w:tbl>
      <w:tblPr>
        <w:tblStyle w:val="TableGrid"/>
        <w:tblW w:w="0" w:type="auto"/>
        <w:tblLook w:val="04A0" w:firstRow="1" w:lastRow="0" w:firstColumn="1" w:lastColumn="0" w:noHBand="0" w:noVBand="1"/>
      </w:tblPr>
      <w:tblGrid>
        <w:gridCol w:w="4219"/>
        <w:gridCol w:w="5495"/>
      </w:tblGrid>
      <w:tr w:rsidR="00F05554" w:rsidTr="00DF0606">
        <w:tc>
          <w:tcPr>
            <w:tcW w:w="4219" w:type="dxa"/>
          </w:tcPr>
          <w:p w:rsidR="00F05554" w:rsidRPr="00F05554" w:rsidRDefault="00F05554" w:rsidP="00F05554">
            <w:pPr>
              <w:tabs>
                <w:tab w:val="left" w:pos="2618"/>
              </w:tabs>
              <w:jc w:val="center"/>
              <w:rPr>
                <w:rFonts w:ascii="Calibri" w:hAnsi="Calibri" w:cs="Calibri"/>
                <w:b/>
                <w:sz w:val="22"/>
                <w:szCs w:val="22"/>
              </w:rPr>
            </w:pPr>
            <w:r>
              <w:rPr>
                <w:rFonts w:ascii="Calibri" w:hAnsi="Calibri" w:cs="Calibri"/>
                <w:b/>
                <w:sz w:val="22"/>
                <w:szCs w:val="22"/>
              </w:rPr>
              <w:t>collection point</w:t>
            </w:r>
          </w:p>
        </w:tc>
        <w:tc>
          <w:tcPr>
            <w:tcW w:w="5495" w:type="dxa"/>
          </w:tcPr>
          <w:p w:rsidR="00F05554" w:rsidRPr="00F05554" w:rsidRDefault="00DF0606" w:rsidP="00DF0606">
            <w:pPr>
              <w:tabs>
                <w:tab w:val="center" w:pos="2639"/>
                <w:tab w:val="left" w:pos="4414"/>
              </w:tabs>
              <w:rPr>
                <w:rFonts w:ascii="Calibri" w:hAnsi="Calibri" w:cs="Calibri"/>
                <w:b/>
                <w:sz w:val="22"/>
                <w:szCs w:val="22"/>
              </w:rPr>
            </w:pPr>
            <w:r>
              <w:rPr>
                <w:rFonts w:ascii="Calibri" w:hAnsi="Calibri" w:cs="Calibri"/>
                <w:b/>
                <w:sz w:val="22"/>
                <w:szCs w:val="22"/>
              </w:rPr>
              <w:tab/>
            </w:r>
            <w:r w:rsidR="00F05554" w:rsidRPr="00F05554">
              <w:rPr>
                <w:rFonts w:ascii="Calibri" w:hAnsi="Calibri" w:cs="Calibri"/>
                <w:b/>
                <w:sz w:val="22"/>
                <w:szCs w:val="22"/>
              </w:rPr>
              <w:t>host club</w:t>
            </w:r>
            <w:r>
              <w:rPr>
                <w:rFonts w:ascii="Calibri" w:hAnsi="Calibri" w:cs="Calibri"/>
                <w:b/>
                <w:sz w:val="22"/>
                <w:szCs w:val="22"/>
              </w:rPr>
              <w:t>s</w:t>
            </w:r>
          </w:p>
        </w:tc>
      </w:tr>
      <w:tr w:rsidR="00F05554" w:rsidTr="00DF0606">
        <w:tc>
          <w:tcPr>
            <w:tcW w:w="4219" w:type="dxa"/>
          </w:tcPr>
          <w:p w:rsidR="00F05554" w:rsidRPr="00DF0606" w:rsidRDefault="00DF0606" w:rsidP="00F05554">
            <w:pPr>
              <w:tabs>
                <w:tab w:val="left" w:pos="2618"/>
              </w:tabs>
              <w:rPr>
                <w:rFonts w:ascii="Calibri" w:hAnsi="Calibri" w:cs="Calibri"/>
                <w:sz w:val="22"/>
                <w:szCs w:val="22"/>
              </w:rPr>
            </w:pPr>
            <w:r w:rsidRPr="007119A1">
              <w:rPr>
                <w:rFonts w:ascii="Calibri" w:hAnsi="Calibri" w:cs="Calibri"/>
                <w:sz w:val="22"/>
                <w:szCs w:val="22"/>
              </w:rPr>
              <w:t>Thames Rowing Club</w:t>
            </w:r>
          </w:p>
        </w:tc>
        <w:tc>
          <w:tcPr>
            <w:tcW w:w="5495" w:type="dxa"/>
          </w:tcPr>
          <w:p w:rsidR="00F05554" w:rsidRDefault="00DF0606" w:rsidP="00DF0606">
            <w:pPr>
              <w:tabs>
                <w:tab w:val="left" w:pos="2618"/>
              </w:tabs>
              <w:rPr>
                <w:rFonts w:ascii="Calibri" w:hAnsi="Calibri" w:cs="Calibri"/>
                <w:sz w:val="22"/>
                <w:szCs w:val="22"/>
              </w:rPr>
            </w:pPr>
            <w:r>
              <w:rPr>
                <w:rFonts w:ascii="Calibri" w:hAnsi="Calibri" w:cs="Calibri"/>
                <w:sz w:val="22"/>
                <w:szCs w:val="22"/>
              </w:rPr>
              <w:t xml:space="preserve">Thames, Barn Elms, Crabtree, Imperial College, King’s College School, London, Parr’s Priory, </w:t>
            </w:r>
            <w:r w:rsidR="007119A1">
              <w:rPr>
                <w:rFonts w:ascii="Calibri" w:hAnsi="Calibri" w:cs="Calibri"/>
                <w:sz w:val="22"/>
                <w:szCs w:val="22"/>
              </w:rPr>
              <w:t xml:space="preserve">Putney High School, </w:t>
            </w:r>
            <w:r>
              <w:rPr>
                <w:rFonts w:ascii="Calibri" w:hAnsi="Calibri" w:cs="Calibri"/>
                <w:sz w:val="22"/>
                <w:szCs w:val="22"/>
              </w:rPr>
              <w:t>Vesta</w:t>
            </w:r>
          </w:p>
        </w:tc>
      </w:tr>
      <w:tr w:rsidR="00F05554" w:rsidTr="00DF0606">
        <w:tc>
          <w:tcPr>
            <w:tcW w:w="4219" w:type="dxa"/>
          </w:tcPr>
          <w:p w:rsidR="00F05554" w:rsidRDefault="00DF0606" w:rsidP="0019074D">
            <w:pPr>
              <w:tabs>
                <w:tab w:val="left" w:pos="2618"/>
              </w:tabs>
              <w:rPr>
                <w:rFonts w:ascii="Calibri" w:hAnsi="Calibri" w:cs="Calibri"/>
                <w:sz w:val="22"/>
                <w:szCs w:val="22"/>
              </w:rPr>
            </w:pPr>
            <w:r>
              <w:rPr>
                <w:rFonts w:ascii="Calibri" w:hAnsi="Calibri" w:cs="Calibri"/>
                <w:sz w:val="22"/>
                <w:szCs w:val="22"/>
              </w:rPr>
              <w:t>Sons of the Thames</w:t>
            </w:r>
          </w:p>
        </w:tc>
        <w:tc>
          <w:tcPr>
            <w:tcW w:w="5495" w:type="dxa"/>
          </w:tcPr>
          <w:p w:rsidR="00F05554" w:rsidRDefault="00DF0606" w:rsidP="0019074D">
            <w:pPr>
              <w:tabs>
                <w:tab w:val="left" w:pos="2618"/>
              </w:tabs>
              <w:rPr>
                <w:rFonts w:ascii="Calibri" w:hAnsi="Calibri" w:cs="Calibri"/>
                <w:sz w:val="22"/>
                <w:szCs w:val="22"/>
              </w:rPr>
            </w:pPr>
            <w:r>
              <w:rPr>
                <w:rFonts w:ascii="Calibri" w:hAnsi="Calibri" w:cs="Calibri"/>
                <w:sz w:val="22"/>
                <w:szCs w:val="22"/>
              </w:rPr>
              <w:t>Sons of the Thames, Auriol Kensington, Furnivall</w:t>
            </w:r>
          </w:p>
        </w:tc>
      </w:tr>
      <w:tr w:rsidR="00F05554" w:rsidTr="00DF0606">
        <w:tc>
          <w:tcPr>
            <w:tcW w:w="4219" w:type="dxa"/>
          </w:tcPr>
          <w:p w:rsidR="00F05554" w:rsidRDefault="00DF0606" w:rsidP="007119A1">
            <w:pPr>
              <w:tabs>
                <w:tab w:val="left" w:pos="2618"/>
              </w:tabs>
              <w:rPr>
                <w:rFonts w:ascii="Calibri" w:hAnsi="Calibri" w:cs="Calibri"/>
                <w:sz w:val="22"/>
                <w:szCs w:val="22"/>
              </w:rPr>
            </w:pPr>
            <w:r>
              <w:rPr>
                <w:rFonts w:ascii="Calibri" w:hAnsi="Calibri" w:cs="Calibri"/>
                <w:sz w:val="22"/>
                <w:szCs w:val="22"/>
              </w:rPr>
              <w:t>Civil Service (Barnes Bridge Ladies</w:t>
            </w:r>
            <w:r w:rsidR="007119A1">
              <w:rPr>
                <w:rFonts w:ascii="Calibri" w:hAnsi="Calibri" w:cs="Calibri"/>
                <w:sz w:val="22"/>
                <w:szCs w:val="22"/>
              </w:rPr>
              <w:t>/Cygnet</w:t>
            </w:r>
            <w:r>
              <w:rPr>
                <w:rFonts w:ascii="Calibri" w:hAnsi="Calibri" w:cs="Calibri"/>
                <w:sz w:val="22"/>
                <w:szCs w:val="22"/>
              </w:rPr>
              <w:t>)</w:t>
            </w:r>
          </w:p>
        </w:tc>
        <w:tc>
          <w:tcPr>
            <w:tcW w:w="5495" w:type="dxa"/>
          </w:tcPr>
          <w:p w:rsidR="00F05554" w:rsidRDefault="00DF0606" w:rsidP="0019074D">
            <w:pPr>
              <w:tabs>
                <w:tab w:val="left" w:pos="2618"/>
              </w:tabs>
              <w:rPr>
                <w:rFonts w:ascii="Calibri" w:hAnsi="Calibri" w:cs="Calibri"/>
                <w:sz w:val="22"/>
                <w:szCs w:val="22"/>
              </w:rPr>
            </w:pPr>
            <w:r>
              <w:rPr>
                <w:rFonts w:ascii="Calibri" w:hAnsi="Calibri" w:cs="Calibri"/>
                <w:sz w:val="22"/>
                <w:szCs w:val="22"/>
              </w:rPr>
              <w:t>Barnes Bridge Ladies, Cygnet</w:t>
            </w:r>
          </w:p>
        </w:tc>
      </w:tr>
      <w:tr w:rsidR="00F05554" w:rsidTr="00DF0606">
        <w:tc>
          <w:tcPr>
            <w:tcW w:w="4219" w:type="dxa"/>
          </w:tcPr>
          <w:p w:rsidR="00DF0606" w:rsidRDefault="00DF0606" w:rsidP="0019074D">
            <w:pPr>
              <w:tabs>
                <w:tab w:val="left" w:pos="2618"/>
              </w:tabs>
              <w:rPr>
                <w:rFonts w:ascii="Calibri" w:hAnsi="Calibri" w:cs="Calibri"/>
                <w:sz w:val="22"/>
                <w:szCs w:val="22"/>
              </w:rPr>
            </w:pPr>
            <w:r>
              <w:rPr>
                <w:rFonts w:ascii="Calibri" w:hAnsi="Calibri" w:cs="Calibri"/>
                <w:sz w:val="22"/>
                <w:szCs w:val="22"/>
              </w:rPr>
              <w:t>Thames Tradesmen</w:t>
            </w:r>
          </w:p>
        </w:tc>
        <w:tc>
          <w:tcPr>
            <w:tcW w:w="5495" w:type="dxa"/>
          </w:tcPr>
          <w:p w:rsidR="00F05554" w:rsidRDefault="00DF0606" w:rsidP="0019074D">
            <w:pPr>
              <w:tabs>
                <w:tab w:val="left" w:pos="2618"/>
              </w:tabs>
              <w:rPr>
                <w:rFonts w:ascii="Calibri" w:hAnsi="Calibri" w:cs="Calibri"/>
                <w:sz w:val="22"/>
                <w:szCs w:val="22"/>
              </w:rPr>
            </w:pPr>
            <w:r>
              <w:rPr>
                <w:rFonts w:ascii="Calibri" w:hAnsi="Calibri" w:cs="Calibri"/>
                <w:sz w:val="22"/>
                <w:szCs w:val="22"/>
              </w:rPr>
              <w:t>Thames Tradesmen</w:t>
            </w:r>
          </w:p>
        </w:tc>
      </w:tr>
      <w:tr w:rsidR="00F05554" w:rsidTr="00DF0606">
        <w:tc>
          <w:tcPr>
            <w:tcW w:w="4219" w:type="dxa"/>
          </w:tcPr>
          <w:p w:rsidR="00F05554" w:rsidRDefault="00DF0606" w:rsidP="0019074D">
            <w:pPr>
              <w:tabs>
                <w:tab w:val="left" w:pos="2618"/>
              </w:tabs>
              <w:rPr>
                <w:rFonts w:ascii="Calibri" w:hAnsi="Calibri" w:cs="Calibri"/>
                <w:sz w:val="22"/>
                <w:szCs w:val="22"/>
              </w:rPr>
            </w:pPr>
            <w:r>
              <w:rPr>
                <w:rFonts w:ascii="Calibri" w:hAnsi="Calibri" w:cs="Calibri"/>
                <w:sz w:val="22"/>
                <w:szCs w:val="22"/>
              </w:rPr>
              <w:t>Tideway Scullers School</w:t>
            </w:r>
          </w:p>
        </w:tc>
        <w:tc>
          <w:tcPr>
            <w:tcW w:w="5495" w:type="dxa"/>
          </w:tcPr>
          <w:p w:rsidR="00F05554" w:rsidRDefault="00DF0606" w:rsidP="0019074D">
            <w:pPr>
              <w:tabs>
                <w:tab w:val="left" w:pos="2618"/>
              </w:tabs>
              <w:rPr>
                <w:rFonts w:ascii="Calibri" w:hAnsi="Calibri" w:cs="Calibri"/>
                <w:sz w:val="22"/>
                <w:szCs w:val="22"/>
              </w:rPr>
            </w:pPr>
            <w:r>
              <w:rPr>
                <w:rFonts w:ascii="Calibri" w:hAnsi="Calibri" w:cs="Calibri"/>
                <w:sz w:val="22"/>
                <w:szCs w:val="22"/>
              </w:rPr>
              <w:t xml:space="preserve">Tideway Scullers School, Mortlake, Anglian &amp; Alpha, Putney Town, Quintin, Twickenham, University of London, </w:t>
            </w:r>
          </w:p>
        </w:tc>
      </w:tr>
    </w:tbl>
    <w:p w:rsidR="00F05554" w:rsidRDefault="00F05554" w:rsidP="0019074D">
      <w:pPr>
        <w:tabs>
          <w:tab w:val="left" w:pos="2618"/>
        </w:tabs>
        <w:rPr>
          <w:rFonts w:ascii="Calibri" w:hAnsi="Calibri" w:cs="Calibri"/>
          <w:sz w:val="22"/>
          <w:szCs w:val="22"/>
        </w:rPr>
      </w:pPr>
    </w:p>
    <w:p w:rsidR="0019074D" w:rsidRDefault="0019074D" w:rsidP="0019074D">
      <w:pPr>
        <w:tabs>
          <w:tab w:val="left" w:pos="2618"/>
        </w:tabs>
        <w:rPr>
          <w:rFonts w:ascii="Calibri" w:hAnsi="Calibri" w:cs="Calibri"/>
          <w:sz w:val="22"/>
          <w:szCs w:val="22"/>
        </w:rPr>
      </w:pPr>
    </w:p>
    <w:p w:rsidR="0019074D" w:rsidRPr="0019074D" w:rsidRDefault="0019074D" w:rsidP="0019074D">
      <w:pPr>
        <w:tabs>
          <w:tab w:val="left" w:pos="2618"/>
        </w:tabs>
        <w:rPr>
          <w:rFonts w:ascii="Calibri" w:hAnsi="Calibri" w:cs="Calibri"/>
          <w:i/>
          <w:sz w:val="22"/>
          <w:szCs w:val="22"/>
        </w:rPr>
      </w:pPr>
      <w:r>
        <w:rPr>
          <w:rFonts w:ascii="Calibri" w:hAnsi="Calibri" w:cs="Calibri"/>
          <w:i/>
          <w:sz w:val="22"/>
          <w:szCs w:val="22"/>
        </w:rPr>
        <w:t>Displaying numbers</w:t>
      </w:r>
    </w:p>
    <w:p w:rsidR="00EF383A" w:rsidRDefault="00EF383A" w:rsidP="00EF383A">
      <w:pPr>
        <w:tabs>
          <w:tab w:val="left" w:pos="2618"/>
        </w:tabs>
        <w:rPr>
          <w:rFonts w:ascii="Calibri" w:hAnsi="Calibri" w:cs="Calibri"/>
          <w:sz w:val="22"/>
          <w:szCs w:val="22"/>
        </w:rPr>
      </w:pPr>
    </w:p>
    <w:p w:rsidR="005846BA" w:rsidRPr="0019074D" w:rsidRDefault="005846BA" w:rsidP="0019074D">
      <w:pPr>
        <w:numPr>
          <w:ilvl w:val="0"/>
          <w:numId w:val="22"/>
        </w:numPr>
        <w:rPr>
          <w:rFonts w:ascii="Calibri" w:hAnsi="Calibri" w:cs="Calibri"/>
          <w:i/>
          <w:sz w:val="22"/>
          <w:szCs w:val="22"/>
        </w:rPr>
      </w:pPr>
      <w:r w:rsidRPr="0019074D">
        <w:rPr>
          <w:rFonts w:ascii="Calibri" w:hAnsi="Calibri" w:cs="Calibri"/>
          <w:sz w:val="22"/>
          <w:szCs w:val="22"/>
        </w:rPr>
        <w:t xml:space="preserve">Crews will be issued with one Empacher number plate and two linen numbers. </w:t>
      </w:r>
    </w:p>
    <w:p w:rsidR="005846BA" w:rsidRPr="0019074D" w:rsidRDefault="005846BA" w:rsidP="005846BA">
      <w:pPr>
        <w:numPr>
          <w:ilvl w:val="0"/>
          <w:numId w:val="22"/>
        </w:numPr>
        <w:rPr>
          <w:rFonts w:ascii="Calibri" w:hAnsi="Calibri" w:cs="Calibri"/>
          <w:i/>
          <w:sz w:val="22"/>
          <w:szCs w:val="22"/>
        </w:rPr>
      </w:pPr>
      <w:r w:rsidRPr="0019074D">
        <w:rPr>
          <w:rFonts w:ascii="Calibri" w:hAnsi="Calibri" w:cs="Calibri"/>
          <w:sz w:val="22"/>
          <w:szCs w:val="22"/>
        </w:rPr>
        <w:t xml:space="preserve">The Empacher number plate must be </w:t>
      </w:r>
      <w:r w:rsidRPr="0019074D">
        <w:rPr>
          <w:rFonts w:ascii="Calibri" w:hAnsi="Calibri" w:cs="Calibri"/>
          <w:b/>
          <w:sz w:val="22"/>
          <w:szCs w:val="22"/>
        </w:rPr>
        <w:t>securely affixed to the bow of the boat</w:t>
      </w:r>
      <w:r w:rsidRPr="0019074D">
        <w:rPr>
          <w:rFonts w:ascii="Calibri" w:hAnsi="Calibri" w:cs="Calibri"/>
          <w:sz w:val="22"/>
          <w:szCs w:val="22"/>
        </w:rPr>
        <w:t>. Crews without a bow number cannot be guaranteed a finishing time.</w:t>
      </w:r>
    </w:p>
    <w:p w:rsidR="0026100B" w:rsidRPr="0019074D" w:rsidRDefault="0026100B" w:rsidP="0026100B">
      <w:pPr>
        <w:numPr>
          <w:ilvl w:val="0"/>
          <w:numId w:val="22"/>
        </w:numPr>
        <w:rPr>
          <w:rFonts w:ascii="Calibri" w:hAnsi="Calibri" w:cs="Calibri"/>
          <w:szCs w:val="22"/>
        </w:rPr>
      </w:pPr>
      <w:r w:rsidRPr="0019074D">
        <w:rPr>
          <w:rFonts w:ascii="Calibri" w:hAnsi="Calibri" w:cs="Calibri"/>
          <w:sz w:val="22"/>
          <w:szCs w:val="22"/>
        </w:rPr>
        <w:t xml:space="preserve">One linen number must be securely fastened – at least at each corner, but preferably with six safety pins – to the </w:t>
      </w:r>
      <w:r w:rsidRPr="0019074D">
        <w:rPr>
          <w:rFonts w:ascii="Calibri" w:hAnsi="Calibri" w:cs="Calibri"/>
          <w:b/>
          <w:sz w:val="22"/>
          <w:szCs w:val="22"/>
        </w:rPr>
        <w:t>back of the bow person</w:t>
      </w:r>
      <w:r w:rsidRPr="0019074D">
        <w:rPr>
          <w:rFonts w:ascii="Calibri" w:hAnsi="Calibri" w:cs="Calibri"/>
          <w:sz w:val="22"/>
          <w:szCs w:val="22"/>
        </w:rPr>
        <w:t xml:space="preserve"> (NOT the cox) </w:t>
      </w:r>
      <w:r w:rsidRPr="0019074D">
        <w:rPr>
          <w:rFonts w:ascii="Calibri" w:hAnsi="Calibri" w:cs="Calibri"/>
          <w:b/>
          <w:sz w:val="22"/>
          <w:szCs w:val="22"/>
        </w:rPr>
        <w:t xml:space="preserve">so as to be visible when racing </w:t>
      </w:r>
      <w:r w:rsidRPr="0019074D">
        <w:rPr>
          <w:rFonts w:ascii="Calibri" w:hAnsi="Calibri" w:cs="Calibri"/>
          <w:sz w:val="22"/>
          <w:szCs w:val="22"/>
        </w:rPr>
        <w:t>(i.e. on racing kit).</w:t>
      </w:r>
    </w:p>
    <w:p w:rsidR="0026100B" w:rsidRPr="0019074D" w:rsidRDefault="0026100B" w:rsidP="0026100B">
      <w:pPr>
        <w:numPr>
          <w:ilvl w:val="0"/>
          <w:numId w:val="22"/>
        </w:numPr>
        <w:rPr>
          <w:rFonts w:ascii="Calibri" w:hAnsi="Calibri" w:cs="Calibri"/>
          <w:sz w:val="22"/>
          <w:szCs w:val="22"/>
        </w:rPr>
      </w:pPr>
      <w:r w:rsidRPr="0019074D">
        <w:rPr>
          <w:rFonts w:ascii="Calibri" w:hAnsi="Calibri" w:cs="Calibri"/>
          <w:sz w:val="22"/>
          <w:szCs w:val="22"/>
        </w:rPr>
        <w:t xml:space="preserve">The second linen number should be fixed to the back of the bow person </w:t>
      </w:r>
      <w:r w:rsidRPr="0019074D">
        <w:rPr>
          <w:rFonts w:ascii="Calibri" w:hAnsi="Calibri" w:cs="Calibri"/>
          <w:b/>
          <w:sz w:val="22"/>
          <w:szCs w:val="22"/>
        </w:rPr>
        <w:t>so as to</w:t>
      </w:r>
      <w:r w:rsidR="00462CDA" w:rsidRPr="0019074D">
        <w:rPr>
          <w:rFonts w:ascii="Calibri" w:hAnsi="Calibri" w:cs="Calibri"/>
          <w:b/>
          <w:sz w:val="22"/>
          <w:szCs w:val="22"/>
        </w:rPr>
        <w:t xml:space="preserve"> be </w:t>
      </w:r>
      <w:r w:rsidRPr="0019074D">
        <w:rPr>
          <w:rFonts w:ascii="Calibri" w:hAnsi="Calibri" w:cs="Calibri"/>
          <w:b/>
          <w:sz w:val="22"/>
          <w:szCs w:val="22"/>
        </w:rPr>
        <w:t>visible in transit and when marshalling prior to the race</w:t>
      </w:r>
      <w:r w:rsidRPr="0019074D">
        <w:rPr>
          <w:rFonts w:ascii="Calibri" w:hAnsi="Calibri" w:cs="Calibri"/>
          <w:sz w:val="22"/>
          <w:szCs w:val="22"/>
        </w:rPr>
        <w:t xml:space="preserve"> (i.e. on warm-up kit).  </w:t>
      </w:r>
    </w:p>
    <w:p w:rsidR="00DA3AA9" w:rsidRPr="0019074D" w:rsidRDefault="00DA3AA9" w:rsidP="0026100B">
      <w:pPr>
        <w:rPr>
          <w:rFonts w:ascii="Calibri" w:hAnsi="Calibri" w:cs="Calibri"/>
          <w:i/>
          <w:sz w:val="22"/>
          <w:szCs w:val="22"/>
        </w:rPr>
      </w:pPr>
    </w:p>
    <w:p w:rsidR="0026100B" w:rsidRPr="00DF0606" w:rsidRDefault="0026100B" w:rsidP="0026100B">
      <w:pPr>
        <w:rPr>
          <w:rFonts w:ascii="Calibri" w:hAnsi="Calibri" w:cs="Calibri"/>
          <w:i/>
          <w:sz w:val="22"/>
          <w:szCs w:val="22"/>
        </w:rPr>
      </w:pPr>
      <w:r w:rsidRPr="00DF0606">
        <w:rPr>
          <w:rFonts w:ascii="Calibri" w:hAnsi="Calibri" w:cs="Calibri"/>
          <w:i/>
          <w:sz w:val="22"/>
          <w:szCs w:val="22"/>
        </w:rPr>
        <w:t>Number return</w:t>
      </w:r>
    </w:p>
    <w:p w:rsidR="0026100B" w:rsidRPr="00DF0606" w:rsidRDefault="0026100B" w:rsidP="0026100B">
      <w:pPr>
        <w:numPr>
          <w:ilvl w:val="0"/>
          <w:numId w:val="23"/>
        </w:numPr>
        <w:rPr>
          <w:rFonts w:ascii="Calibri" w:hAnsi="Calibri" w:cs="Calibri"/>
          <w:i/>
          <w:sz w:val="22"/>
          <w:szCs w:val="22"/>
        </w:rPr>
      </w:pPr>
      <w:r w:rsidRPr="00DF0606">
        <w:rPr>
          <w:rFonts w:ascii="Calibri" w:hAnsi="Calibri" w:cs="Calibri"/>
          <w:sz w:val="22"/>
          <w:szCs w:val="22"/>
        </w:rPr>
        <w:t xml:space="preserve">After the race, Empacher number plates must be returned, undamaged, to the race committee on the day, or by </w:t>
      </w:r>
      <w:r w:rsidR="001B5999" w:rsidRPr="00DF0606">
        <w:rPr>
          <w:rFonts w:ascii="Calibri" w:hAnsi="Calibri" w:cs="Calibri"/>
          <w:sz w:val="22"/>
          <w:szCs w:val="22"/>
        </w:rPr>
        <w:t>1</w:t>
      </w:r>
      <w:r w:rsidR="00DC767C" w:rsidRPr="00DF0606">
        <w:rPr>
          <w:rFonts w:ascii="Calibri" w:hAnsi="Calibri" w:cs="Calibri"/>
          <w:sz w:val="22"/>
          <w:szCs w:val="22"/>
        </w:rPr>
        <w:t>6</w:t>
      </w:r>
      <w:r w:rsidR="001B5999" w:rsidRPr="00DF0606">
        <w:rPr>
          <w:rFonts w:ascii="Calibri" w:hAnsi="Calibri" w:cs="Calibri"/>
          <w:sz w:val="22"/>
          <w:szCs w:val="22"/>
        </w:rPr>
        <w:t xml:space="preserve"> November</w:t>
      </w:r>
      <w:r w:rsidRPr="00DF0606">
        <w:rPr>
          <w:rFonts w:ascii="Calibri" w:hAnsi="Calibri" w:cs="Calibri"/>
          <w:sz w:val="22"/>
          <w:szCs w:val="22"/>
        </w:rPr>
        <w:t xml:space="preserve"> if sent by post. </w:t>
      </w:r>
    </w:p>
    <w:p w:rsidR="0026100B" w:rsidRPr="00DF0606" w:rsidRDefault="0026100B" w:rsidP="0026100B">
      <w:pPr>
        <w:numPr>
          <w:ilvl w:val="0"/>
          <w:numId w:val="23"/>
        </w:numPr>
        <w:rPr>
          <w:rFonts w:ascii="Calibri" w:hAnsi="Calibri" w:cs="Calibri"/>
          <w:i/>
          <w:sz w:val="22"/>
          <w:szCs w:val="22"/>
        </w:rPr>
      </w:pPr>
      <w:r w:rsidRPr="00DF0606">
        <w:rPr>
          <w:rFonts w:ascii="Calibri" w:hAnsi="Calibri" w:cs="Calibri"/>
          <w:sz w:val="22"/>
          <w:szCs w:val="22"/>
        </w:rPr>
        <w:t xml:space="preserve">On the day, numbers can be returned to the </w:t>
      </w:r>
      <w:r w:rsidR="00DF0606" w:rsidRPr="00DF0606">
        <w:rPr>
          <w:rFonts w:ascii="Calibri" w:hAnsi="Calibri" w:cs="Calibri"/>
          <w:sz w:val="22"/>
          <w:szCs w:val="22"/>
        </w:rPr>
        <w:t>boxes at the number collection points</w:t>
      </w:r>
      <w:r w:rsidRPr="00DF0606">
        <w:rPr>
          <w:rFonts w:ascii="Calibri" w:hAnsi="Calibri" w:cs="Calibri"/>
          <w:sz w:val="22"/>
          <w:szCs w:val="22"/>
        </w:rPr>
        <w:t>.</w:t>
      </w:r>
    </w:p>
    <w:p w:rsidR="0026100B" w:rsidRPr="00DF0606" w:rsidRDefault="0026100B" w:rsidP="0026100B">
      <w:pPr>
        <w:numPr>
          <w:ilvl w:val="0"/>
          <w:numId w:val="23"/>
        </w:numPr>
        <w:rPr>
          <w:rFonts w:ascii="Calibri" w:hAnsi="Calibri" w:cs="Calibri"/>
          <w:i/>
          <w:sz w:val="22"/>
          <w:szCs w:val="22"/>
        </w:rPr>
      </w:pPr>
      <w:r w:rsidRPr="00DF0606">
        <w:rPr>
          <w:rFonts w:ascii="Calibri" w:hAnsi="Calibri" w:cs="Calibri"/>
          <w:sz w:val="22"/>
          <w:szCs w:val="22"/>
        </w:rPr>
        <w:t>Those wishing to return their numbers by post</w:t>
      </w:r>
      <w:r w:rsidR="00426D56" w:rsidRPr="00DF0606">
        <w:rPr>
          <w:rFonts w:ascii="Calibri" w:hAnsi="Calibri" w:cs="Calibri"/>
          <w:sz w:val="22"/>
          <w:szCs w:val="22"/>
        </w:rPr>
        <w:t xml:space="preserve"> should send them to the Treasurer, Jimmy </w:t>
      </w:r>
      <w:proofErr w:type="spellStart"/>
      <w:r w:rsidR="00426D56" w:rsidRPr="00DF0606">
        <w:rPr>
          <w:rFonts w:ascii="Calibri" w:hAnsi="Calibri" w:cs="Calibri"/>
          <w:sz w:val="22"/>
          <w:szCs w:val="22"/>
        </w:rPr>
        <w:t>Pigden</w:t>
      </w:r>
      <w:proofErr w:type="spellEnd"/>
      <w:r w:rsidR="00426D56" w:rsidRPr="00DF0606">
        <w:rPr>
          <w:rFonts w:ascii="Calibri" w:hAnsi="Calibri" w:cs="Calibri"/>
          <w:sz w:val="22"/>
          <w:szCs w:val="22"/>
        </w:rPr>
        <w:t xml:space="preserve">, at 19 Walsingham Gardens, Stoneleigh, Surrey KT19 0LS. </w:t>
      </w:r>
    </w:p>
    <w:p w:rsidR="0026100B" w:rsidRPr="00DF0606" w:rsidRDefault="0026100B" w:rsidP="0026100B">
      <w:pPr>
        <w:numPr>
          <w:ilvl w:val="0"/>
          <w:numId w:val="23"/>
        </w:numPr>
        <w:rPr>
          <w:rFonts w:ascii="Calibri" w:hAnsi="Calibri" w:cs="Calibri"/>
          <w:i/>
          <w:sz w:val="22"/>
          <w:szCs w:val="22"/>
        </w:rPr>
      </w:pPr>
      <w:r w:rsidRPr="00DF0606">
        <w:rPr>
          <w:rFonts w:ascii="Calibri" w:hAnsi="Calibri" w:cs="Calibri"/>
          <w:sz w:val="22"/>
          <w:szCs w:val="22"/>
        </w:rPr>
        <w:t>Numbers must not be posted back to Tideway Scullers School</w:t>
      </w:r>
      <w:r w:rsidR="00DF0606" w:rsidRPr="00DF0606">
        <w:rPr>
          <w:rFonts w:ascii="Calibri" w:hAnsi="Calibri" w:cs="Calibri"/>
          <w:sz w:val="22"/>
          <w:szCs w:val="22"/>
        </w:rPr>
        <w:t xml:space="preserve"> or any other rowing club.</w:t>
      </w:r>
    </w:p>
    <w:p w:rsidR="0026100B" w:rsidRPr="00DF0606" w:rsidRDefault="001B5999" w:rsidP="0026100B">
      <w:pPr>
        <w:pStyle w:val="Text"/>
        <w:numPr>
          <w:ilvl w:val="0"/>
          <w:numId w:val="23"/>
        </w:numPr>
        <w:jc w:val="left"/>
        <w:rPr>
          <w:rFonts w:ascii="Calibri" w:hAnsi="Calibri" w:cs="Calibri"/>
          <w:b/>
          <w:szCs w:val="22"/>
        </w:rPr>
      </w:pPr>
      <w:r w:rsidRPr="00DF0606">
        <w:rPr>
          <w:rFonts w:ascii="Calibri" w:hAnsi="Calibri" w:cs="Calibri"/>
          <w:b/>
          <w:szCs w:val="22"/>
        </w:rPr>
        <w:t xml:space="preserve">For the </w:t>
      </w:r>
      <w:r w:rsidR="00462CDA" w:rsidRPr="00DF0606">
        <w:rPr>
          <w:rFonts w:ascii="Calibri" w:hAnsi="Calibri" w:cs="Calibri"/>
          <w:b/>
          <w:szCs w:val="22"/>
        </w:rPr>
        <w:t>2016</w:t>
      </w:r>
      <w:r w:rsidR="00F06234" w:rsidRPr="00DF0606">
        <w:rPr>
          <w:rFonts w:ascii="Calibri" w:hAnsi="Calibri" w:cs="Calibri"/>
          <w:b/>
          <w:szCs w:val="22"/>
        </w:rPr>
        <w:t xml:space="preserve"> </w:t>
      </w:r>
      <w:r w:rsidR="0026100B" w:rsidRPr="00DF0606">
        <w:rPr>
          <w:rFonts w:ascii="Calibri" w:hAnsi="Calibri" w:cs="Calibri"/>
          <w:b/>
          <w:szCs w:val="22"/>
        </w:rPr>
        <w:t xml:space="preserve">race, there is no number deposit to be collected when the number is returned. </w:t>
      </w:r>
      <w:r w:rsidR="0026100B" w:rsidRPr="00DF0606">
        <w:rPr>
          <w:rFonts w:ascii="Calibri" w:hAnsi="Calibri" w:cs="Calibri"/>
          <w:szCs w:val="22"/>
        </w:rPr>
        <w:t>Instead, crews that have not returned their number by 1</w:t>
      </w:r>
      <w:r w:rsidR="00DC767C" w:rsidRPr="00DF0606">
        <w:rPr>
          <w:rFonts w:ascii="Calibri" w:hAnsi="Calibri" w:cs="Calibri"/>
          <w:szCs w:val="22"/>
        </w:rPr>
        <w:t>6</w:t>
      </w:r>
      <w:r w:rsidR="0026100B" w:rsidRPr="00DF0606">
        <w:rPr>
          <w:rFonts w:ascii="Calibri" w:hAnsi="Calibri" w:cs="Calibri"/>
          <w:szCs w:val="22"/>
        </w:rPr>
        <w:t xml:space="preserve"> </w:t>
      </w:r>
      <w:r w:rsidR="00DC767C" w:rsidRPr="00DF0606">
        <w:rPr>
          <w:rFonts w:ascii="Calibri" w:hAnsi="Calibri" w:cs="Calibri"/>
          <w:szCs w:val="22"/>
        </w:rPr>
        <w:t>November</w:t>
      </w:r>
      <w:r w:rsidR="0026100B" w:rsidRPr="00DF0606">
        <w:rPr>
          <w:rFonts w:ascii="Calibri" w:hAnsi="Calibri" w:cs="Calibri"/>
          <w:szCs w:val="22"/>
        </w:rPr>
        <w:t>, or have lost or damaged their number by whatever means, will be charged £1</w:t>
      </w:r>
      <w:r w:rsidR="00FD0875" w:rsidRPr="00DF0606">
        <w:rPr>
          <w:rFonts w:ascii="Calibri" w:hAnsi="Calibri" w:cs="Calibri"/>
          <w:szCs w:val="22"/>
        </w:rPr>
        <w:t>5</w:t>
      </w:r>
      <w:r w:rsidR="0026100B" w:rsidRPr="00DF0606">
        <w:rPr>
          <w:rFonts w:ascii="Calibri" w:hAnsi="Calibri" w:cs="Calibri"/>
          <w:szCs w:val="22"/>
        </w:rPr>
        <w:t xml:space="preserve"> for its replacement.</w:t>
      </w:r>
    </w:p>
    <w:p w:rsidR="00BB7196" w:rsidRDefault="00BB7196" w:rsidP="0026100B">
      <w:pPr>
        <w:pStyle w:val="Text"/>
        <w:numPr>
          <w:ilvl w:val="0"/>
          <w:numId w:val="0"/>
        </w:numPr>
        <w:jc w:val="left"/>
        <w:rPr>
          <w:rFonts w:ascii="Calibri" w:hAnsi="Calibri" w:cs="Calibri"/>
          <w:i/>
          <w:szCs w:val="22"/>
        </w:rPr>
      </w:pPr>
    </w:p>
    <w:p w:rsidR="00BB7196" w:rsidRDefault="00BB7196" w:rsidP="00BB7196">
      <w:pPr>
        <w:pStyle w:val="Text"/>
        <w:numPr>
          <w:ilvl w:val="0"/>
          <w:numId w:val="0"/>
        </w:numPr>
        <w:jc w:val="left"/>
        <w:rPr>
          <w:rFonts w:ascii="Calibri" w:hAnsi="Calibri" w:cs="Calibri"/>
          <w:b/>
          <w:szCs w:val="22"/>
        </w:rPr>
      </w:pPr>
      <w:r>
        <w:rPr>
          <w:rFonts w:ascii="Calibri" w:hAnsi="Calibri" w:cs="Calibri"/>
          <w:b/>
          <w:szCs w:val="22"/>
        </w:rPr>
        <w:t xml:space="preserve">Boating </w:t>
      </w:r>
    </w:p>
    <w:p w:rsidR="0026100B" w:rsidRPr="0026100B" w:rsidRDefault="0026100B" w:rsidP="00BB7196">
      <w:pPr>
        <w:pStyle w:val="Text"/>
        <w:numPr>
          <w:ilvl w:val="0"/>
          <w:numId w:val="27"/>
        </w:numPr>
        <w:jc w:val="left"/>
        <w:rPr>
          <w:rFonts w:ascii="Calibri" w:hAnsi="Calibri" w:cs="Calibri"/>
          <w:i/>
          <w:szCs w:val="22"/>
        </w:rPr>
      </w:pPr>
      <w:r>
        <w:rPr>
          <w:rFonts w:ascii="Calibri" w:hAnsi="Calibri" w:cs="Calibri"/>
          <w:szCs w:val="22"/>
        </w:rPr>
        <w:t>Crews must not boat unless their equipment is in full working order.</w:t>
      </w:r>
    </w:p>
    <w:p w:rsidR="0026100B" w:rsidRPr="00BB7196" w:rsidRDefault="0026100B" w:rsidP="0026100B">
      <w:pPr>
        <w:pStyle w:val="Text"/>
        <w:numPr>
          <w:ilvl w:val="0"/>
          <w:numId w:val="25"/>
        </w:numPr>
        <w:jc w:val="left"/>
        <w:rPr>
          <w:rFonts w:ascii="Calibri" w:hAnsi="Calibri" w:cs="Calibri"/>
          <w:i/>
          <w:szCs w:val="22"/>
        </w:rPr>
      </w:pPr>
      <w:r>
        <w:rPr>
          <w:rFonts w:ascii="Calibri" w:hAnsi="Calibri" w:cs="Calibri"/>
          <w:szCs w:val="22"/>
        </w:rPr>
        <w:lastRenderedPageBreak/>
        <w:t xml:space="preserve">Crews are advised to boat in good time so as to reach their marshalling position in good time. It is the absolute responsibility of crews </w:t>
      </w:r>
      <w:r w:rsidR="00BB7196">
        <w:rPr>
          <w:rFonts w:ascii="Calibri" w:hAnsi="Calibri" w:cs="Calibri"/>
          <w:szCs w:val="22"/>
        </w:rPr>
        <w:t>and their captains to ensure that this happens.</w:t>
      </w:r>
    </w:p>
    <w:p w:rsidR="00BB7196" w:rsidRDefault="00BB7196" w:rsidP="00BB7196">
      <w:pPr>
        <w:pStyle w:val="Text"/>
        <w:numPr>
          <w:ilvl w:val="0"/>
          <w:numId w:val="0"/>
        </w:numPr>
        <w:jc w:val="left"/>
        <w:rPr>
          <w:rFonts w:ascii="Calibri" w:hAnsi="Calibri" w:cs="Calibri"/>
          <w:b/>
          <w:szCs w:val="22"/>
        </w:rPr>
      </w:pPr>
    </w:p>
    <w:p w:rsidR="00FD0875" w:rsidRDefault="00FD0875" w:rsidP="00FD0875">
      <w:pPr>
        <w:pStyle w:val="Text"/>
        <w:numPr>
          <w:ilvl w:val="0"/>
          <w:numId w:val="0"/>
        </w:numPr>
        <w:jc w:val="left"/>
        <w:rPr>
          <w:rFonts w:ascii="Calibri" w:hAnsi="Calibri" w:cs="Calibri"/>
          <w:b/>
          <w:szCs w:val="22"/>
        </w:rPr>
      </w:pPr>
      <w:r>
        <w:rPr>
          <w:rFonts w:ascii="Calibri" w:hAnsi="Calibri" w:cs="Calibri"/>
          <w:b/>
          <w:szCs w:val="22"/>
        </w:rPr>
        <w:t>Marshalling Positions</w:t>
      </w:r>
    </w:p>
    <w:p w:rsidR="00FD0875" w:rsidRPr="00BB7196" w:rsidRDefault="00FD0875" w:rsidP="00FD0875">
      <w:pPr>
        <w:pStyle w:val="Text"/>
        <w:numPr>
          <w:ilvl w:val="0"/>
          <w:numId w:val="25"/>
        </w:numPr>
        <w:jc w:val="left"/>
        <w:rPr>
          <w:rFonts w:ascii="Calibri" w:hAnsi="Calibri" w:cs="Calibri"/>
          <w:b/>
          <w:i/>
          <w:szCs w:val="22"/>
        </w:rPr>
      </w:pPr>
      <w:r>
        <w:rPr>
          <w:rFonts w:ascii="Calibri" w:hAnsi="Calibri" w:cs="Calibri"/>
          <w:szCs w:val="22"/>
        </w:rPr>
        <w:t>All crews must be in their marshalling positions by 10:15 a.m. No crews may ‘slot in’ to their divisions by boating late. Any crew doing so risks a time penalty or disqualification.</w:t>
      </w:r>
    </w:p>
    <w:p w:rsidR="00FD0875" w:rsidRPr="00BB7196" w:rsidRDefault="00FD0875" w:rsidP="00FD0875">
      <w:pPr>
        <w:pStyle w:val="Text"/>
        <w:numPr>
          <w:ilvl w:val="0"/>
          <w:numId w:val="25"/>
        </w:numPr>
        <w:jc w:val="left"/>
        <w:rPr>
          <w:rFonts w:ascii="Calibri" w:hAnsi="Calibri" w:cs="Calibri"/>
          <w:b/>
          <w:i/>
          <w:szCs w:val="22"/>
        </w:rPr>
      </w:pPr>
      <w:r>
        <w:rPr>
          <w:rFonts w:ascii="Calibri" w:hAnsi="Calibri" w:cs="Calibri"/>
          <w:szCs w:val="22"/>
        </w:rPr>
        <w:t>Crews will assemble in four divisions:</w:t>
      </w:r>
    </w:p>
    <w:p w:rsidR="00FD0875" w:rsidRPr="00DF7EC0" w:rsidRDefault="00FD0875" w:rsidP="00FD0875">
      <w:pPr>
        <w:pStyle w:val="Text"/>
        <w:numPr>
          <w:ilvl w:val="1"/>
          <w:numId w:val="4"/>
        </w:numPr>
        <w:jc w:val="left"/>
        <w:rPr>
          <w:rFonts w:ascii="Calibri" w:hAnsi="Calibri" w:cs="Calibri"/>
          <w:szCs w:val="22"/>
        </w:rPr>
      </w:pPr>
      <w:r w:rsidRPr="00DF7EC0">
        <w:rPr>
          <w:rFonts w:ascii="Calibri" w:hAnsi="Calibri" w:cs="Calibri"/>
          <w:b/>
          <w:bCs/>
          <w:szCs w:val="22"/>
        </w:rPr>
        <w:t>Division 1</w:t>
      </w:r>
      <w:r w:rsidRPr="00DF7EC0">
        <w:rPr>
          <w:rFonts w:ascii="Calibri" w:hAnsi="Calibri" w:cs="Calibri"/>
          <w:szCs w:val="22"/>
        </w:rPr>
        <w:t xml:space="preserve"> (crew numbe</w:t>
      </w:r>
      <w:r w:rsidR="00241F5C">
        <w:rPr>
          <w:rFonts w:ascii="Calibri" w:hAnsi="Calibri" w:cs="Calibri"/>
          <w:szCs w:val="22"/>
        </w:rPr>
        <w:t>rs 1 to 8</w:t>
      </w:r>
      <w:r w:rsidRPr="00DF7EC0">
        <w:rPr>
          <w:rFonts w:ascii="Calibri" w:hAnsi="Calibri" w:cs="Calibri"/>
          <w:szCs w:val="22"/>
        </w:rPr>
        <w:t xml:space="preserve">0) will marshal on </w:t>
      </w:r>
      <w:r w:rsidRPr="00BB7196">
        <w:rPr>
          <w:rFonts w:ascii="Calibri" w:hAnsi="Calibri" w:cs="Calibri"/>
          <w:b/>
          <w:szCs w:val="22"/>
        </w:rPr>
        <w:t xml:space="preserve">Middlesex </w:t>
      </w:r>
      <w:r w:rsidRPr="00DF7EC0">
        <w:rPr>
          <w:rFonts w:ascii="Calibri" w:hAnsi="Calibri" w:cs="Calibri"/>
          <w:szCs w:val="22"/>
        </w:rPr>
        <w:t xml:space="preserve">between the upstream end of Fulham Football </w:t>
      </w:r>
      <w:r>
        <w:rPr>
          <w:rFonts w:ascii="Calibri" w:hAnsi="Calibri" w:cs="Calibri"/>
          <w:szCs w:val="22"/>
        </w:rPr>
        <w:t>Ground</w:t>
      </w:r>
      <w:r w:rsidRPr="00DF7EC0">
        <w:rPr>
          <w:rFonts w:ascii="Calibri" w:hAnsi="Calibri" w:cs="Calibri"/>
          <w:szCs w:val="22"/>
        </w:rPr>
        <w:t xml:space="preserve"> and Putney Pier</w:t>
      </w:r>
      <w:r>
        <w:rPr>
          <w:rFonts w:ascii="Calibri" w:hAnsi="Calibri" w:cs="Calibri"/>
          <w:szCs w:val="22"/>
        </w:rPr>
        <w:t>,</w:t>
      </w:r>
      <w:r w:rsidRPr="00DF7EC0">
        <w:rPr>
          <w:rFonts w:ascii="Calibri" w:hAnsi="Calibri" w:cs="Calibri"/>
          <w:szCs w:val="22"/>
        </w:rPr>
        <w:t xml:space="preserve"> with bows pointing towards Putney Bridge and blades in contact with the bank (if safe) [Tideway Code page 23 Section 2.6 BP No. 3].  Crew 1 will be just upstream of the Fulham Football Ground.</w:t>
      </w:r>
    </w:p>
    <w:p w:rsidR="00FD0875" w:rsidRPr="00DF7EC0" w:rsidRDefault="00FD0875" w:rsidP="00FD0875">
      <w:pPr>
        <w:pStyle w:val="Text"/>
        <w:numPr>
          <w:ilvl w:val="1"/>
          <w:numId w:val="4"/>
        </w:numPr>
        <w:jc w:val="left"/>
        <w:rPr>
          <w:rFonts w:ascii="Calibri" w:hAnsi="Calibri" w:cs="Calibri"/>
          <w:szCs w:val="22"/>
        </w:rPr>
      </w:pPr>
      <w:r w:rsidRPr="00DF7EC0">
        <w:rPr>
          <w:rFonts w:ascii="Calibri" w:hAnsi="Calibri" w:cs="Calibri"/>
          <w:b/>
          <w:bCs/>
          <w:szCs w:val="22"/>
        </w:rPr>
        <w:t>Division 2</w:t>
      </w:r>
      <w:r w:rsidR="00241F5C">
        <w:rPr>
          <w:rFonts w:ascii="Calibri" w:hAnsi="Calibri" w:cs="Calibri"/>
          <w:szCs w:val="22"/>
        </w:rPr>
        <w:t xml:space="preserve"> (crew numbers 81 to 135</w:t>
      </w:r>
      <w:r w:rsidRPr="00DF7EC0">
        <w:rPr>
          <w:rFonts w:ascii="Calibri" w:hAnsi="Calibri" w:cs="Calibri"/>
          <w:szCs w:val="22"/>
        </w:rPr>
        <w:t xml:space="preserve">) will marshal on </w:t>
      </w:r>
      <w:r w:rsidRPr="00BB7196">
        <w:rPr>
          <w:rFonts w:ascii="Calibri" w:hAnsi="Calibri" w:cs="Calibri"/>
          <w:b/>
          <w:szCs w:val="22"/>
        </w:rPr>
        <w:t>Surrey</w:t>
      </w:r>
      <w:r w:rsidRPr="00DF7EC0">
        <w:rPr>
          <w:rFonts w:ascii="Calibri" w:hAnsi="Calibri" w:cs="Calibri"/>
          <w:szCs w:val="22"/>
        </w:rPr>
        <w:t xml:space="preserve"> between the Black Buoy</w:t>
      </w:r>
      <w:r>
        <w:rPr>
          <w:rFonts w:ascii="Calibri" w:hAnsi="Calibri" w:cs="Calibri"/>
          <w:szCs w:val="22"/>
        </w:rPr>
        <w:t xml:space="preserve"> and half</w:t>
      </w:r>
      <w:r w:rsidRPr="00DF7EC0">
        <w:rPr>
          <w:rFonts w:ascii="Calibri" w:hAnsi="Calibri" w:cs="Calibri"/>
          <w:szCs w:val="22"/>
        </w:rPr>
        <w:t xml:space="preserve">way between </w:t>
      </w:r>
      <w:r>
        <w:rPr>
          <w:rFonts w:ascii="Calibri" w:hAnsi="Calibri" w:cs="Calibri"/>
          <w:szCs w:val="22"/>
        </w:rPr>
        <w:t>t</w:t>
      </w:r>
      <w:r w:rsidRPr="00DF7EC0">
        <w:rPr>
          <w:rFonts w:ascii="Calibri" w:hAnsi="Calibri" w:cs="Calibri"/>
          <w:szCs w:val="22"/>
        </w:rPr>
        <w:t>he Mile Post and Barn Elms</w:t>
      </w:r>
      <w:r>
        <w:rPr>
          <w:rFonts w:ascii="Calibri" w:hAnsi="Calibri" w:cs="Calibri"/>
          <w:szCs w:val="22"/>
        </w:rPr>
        <w:t xml:space="preserve"> boathouse,</w:t>
      </w:r>
      <w:r w:rsidRPr="00DF7EC0">
        <w:rPr>
          <w:rFonts w:ascii="Calibri" w:hAnsi="Calibri" w:cs="Calibri"/>
          <w:szCs w:val="22"/>
        </w:rPr>
        <w:t xml:space="preserve"> with bows pointing towards Putney Bridge and blades in contact with the bank (if safe) [Tideway Code page 23 Section 2.6 BP No. 3].  Cr</w:t>
      </w:r>
      <w:r w:rsidR="00CB5100">
        <w:rPr>
          <w:rFonts w:ascii="Calibri" w:hAnsi="Calibri" w:cs="Calibri"/>
          <w:szCs w:val="22"/>
        </w:rPr>
        <w:t>ew 8</w:t>
      </w:r>
      <w:r>
        <w:rPr>
          <w:rFonts w:ascii="Calibri" w:hAnsi="Calibri" w:cs="Calibri"/>
          <w:szCs w:val="22"/>
        </w:rPr>
        <w:t>1 will be half</w:t>
      </w:r>
      <w:r w:rsidRPr="00DF7EC0">
        <w:rPr>
          <w:rFonts w:ascii="Calibri" w:hAnsi="Calibri" w:cs="Calibri"/>
          <w:szCs w:val="22"/>
        </w:rPr>
        <w:t>way between</w:t>
      </w:r>
      <w:r>
        <w:rPr>
          <w:rFonts w:ascii="Calibri" w:hAnsi="Calibri" w:cs="Calibri"/>
          <w:szCs w:val="22"/>
        </w:rPr>
        <w:t xml:space="preserve"> t</w:t>
      </w:r>
      <w:r w:rsidRPr="00DF7EC0">
        <w:rPr>
          <w:rFonts w:ascii="Calibri" w:hAnsi="Calibri" w:cs="Calibri"/>
          <w:szCs w:val="22"/>
        </w:rPr>
        <w:t>he Mile Post and Barn Elms</w:t>
      </w:r>
      <w:r>
        <w:rPr>
          <w:rFonts w:ascii="Calibri" w:hAnsi="Calibri" w:cs="Calibri"/>
          <w:szCs w:val="22"/>
        </w:rPr>
        <w:t xml:space="preserve"> boathouse</w:t>
      </w:r>
      <w:r w:rsidRPr="00DF7EC0">
        <w:rPr>
          <w:rFonts w:ascii="Calibri" w:hAnsi="Calibri" w:cs="Calibri"/>
          <w:szCs w:val="22"/>
        </w:rPr>
        <w:t>.</w:t>
      </w:r>
    </w:p>
    <w:p w:rsidR="00FD0875" w:rsidRPr="00DF7EC0" w:rsidRDefault="00FD0875" w:rsidP="00FD0875">
      <w:pPr>
        <w:pStyle w:val="Text"/>
        <w:numPr>
          <w:ilvl w:val="1"/>
          <w:numId w:val="4"/>
        </w:numPr>
        <w:jc w:val="left"/>
        <w:rPr>
          <w:rFonts w:ascii="Calibri" w:hAnsi="Calibri" w:cs="Calibri"/>
          <w:szCs w:val="22"/>
        </w:rPr>
      </w:pPr>
      <w:r w:rsidRPr="00DF7EC0">
        <w:rPr>
          <w:rFonts w:ascii="Calibri" w:hAnsi="Calibri" w:cs="Calibri"/>
          <w:b/>
          <w:bCs/>
          <w:szCs w:val="22"/>
        </w:rPr>
        <w:t xml:space="preserve">Division 3 </w:t>
      </w:r>
      <w:r w:rsidR="00241F5C">
        <w:rPr>
          <w:rFonts w:ascii="Calibri" w:hAnsi="Calibri" w:cs="Calibri"/>
          <w:bCs/>
          <w:szCs w:val="22"/>
        </w:rPr>
        <w:t>(crew numbers 136</w:t>
      </w:r>
      <w:r w:rsidRPr="00DF7EC0">
        <w:rPr>
          <w:rFonts w:ascii="Calibri" w:hAnsi="Calibri" w:cs="Calibri"/>
          <w:bCs/>
          <w:szCs w:val="22"/>
        </w:rPr>
        <w:t xml:space="preserve"> to 19</w:t>
      </w:r>
      <w:r w:rsidR="00241F5C">
        <w:rPr>
          <w:rFonts w:ascii="Calibri" w:hAnsi="Calibri" w:cs="Calibri"/>
          <w:bCs/>
          <w:szCs w:val="22"/>
        </w:rPr>
        <w:t>5</w:t>
      </w:r>
      <w:r w:rsidRPr="00DF7EC0">
        <w:rPr>
          <w:rFonts w:ascii="Calibri" w:hAnsi="Calibri" w:cs="Calibri"/>
          <w:bCs/>
          <w:szCs w:val="22"/>
        </w:rPr>
        <w:t xml:space="preserve">) will marshal on </w:t>
      </w:r>
      <w:r w:rsidRPr="00BB7196">
        <w:rPr>
          <w:rFonts w:ascii="Calibri" w:hAnsi="Calibri" w:cs="Calibri"/>
          <w:b/>
          <w:bCs/>
          <w:szCs w:val="22"/>
        </w:rPr>
        <w:t>Middlesex</w:t>
      </w:r>
      <w:r w:rsidRPr="00DF7EC0">
        <w:rPr>
          <w:rFonts w:ascii="Calibri" w:hAnsi="Calibri" w:cs="Calibri"/>
          <w:bCs/>
          <w:szCs w:val="22"/>
        </w:rPr>
        <w:t xml:space="preserve"> between Hammersmith Bridge and upstream end of Fulham Football </w:t>
      </w:r>
      <w:r>
        <w:rPr>
          <w:rFonts w:ascii="Calibri" w:hAnsi="Calibri" w:cs="Calibri"/>
          <w:bCs/>
          <w:szCs w:val="22"/>
        </w:rPr>
        <w:t>Ground,</w:t>
      </w:r>
      <w:r w:rsidRPr="00DF7EC0">
        <w:rPr>
          <w:rFonts w:ascii="Calibri" w:hAnsi="Calibri" w:cs="Calibri"/>
          <w:bCs/>
          <w:szCs w:val="22"/>
        </w:rPr>
        <w:t xml:space="preserve"> with bows pointing towards Putney Bridge and blades in contact with the bank if safe </w:t>
      </w:r>
      <w:r w:rsidRPr="00DF7EC0">
        <w:rPr>
          <w:rFonts w:ascii="Calibri" w:hAnsi="Calibri" w:cs="Calibri"/>
          <w:szCs w:val="22"/>
        </w:rPr>
        <w:t>[Tideway Code page 23 Sect</w:t>
      </w:r>
      <w:r>
        <w:rPr>
          <w:rFonts w:ascii="Calibri" w:hAnsi="Calibri" w:cs="Calibri"/>
          <w:szCs w:val="22"/>
        </w:rPr>
        <w:t>ion 2.6 BP No. 3].  The highest-</w:t>
      </w:r>
      <w:r w:rsidRPr="00DF7EC0">
        <w:rPr>
          <w:rFonts w:ascii="Calibri" w:hAnsi="Calibri" w:cs="Calibri"/>
          <w:szCs w:val="22"/>
        </w:rPr>
        <w:t xml:space="preserve">number crew (i.e. </w:t>
      </w:r>
      <w:r>
        <w:rPr>
          <w:rFonts w:ascii="Calibri" w:hAnsi="Calibri" w:cs="Calibri"/>
          <w:szCs w:val="22"/>
        </w:rPr>
        <w:t>19</w:t>
      </w:r>
      <w:r w:rsidR="00CB5100">
        <w:rPr>
          <w:rFonts w:ascii="Calibri" w:hAnsi="Calibri" w:cs="Calibri"/>
          <w:szCs w:val="22"/>
        </w:rPr>
        <w:t>5</w:t>
      </w:r>
      <w:r>
        <w:rPr>
          <w:rFonts w:ascii="Calibri" w:hAnsi="Calibri" w:cs="Calibri"/>
          <w:szCs w:val="22"/>
        </w:rPr>
        <w:t>, the last starter in the division</w:t>
      </w:r>
      <w:r w:rsidRPr="00DF7EC0">
        <w:rPr>
          <w:rFonts w:ascii="Calibri" w:hAnsi="Calibri" w:cs="Calibri"/>
          <w:szCs w:val="22"/>
        </w:rPr>
        <w:t>) will be just upstream of Fulh</w:t>
      </w:r>
      <w:r w:rsidR="00CB5100">
        <w:rPr>
          <w:rFonts w:ascii="Calibri" w:hAnsi="Calibri" w:cs="Calibri"/>
          <w:szCs w:val="22"/>
        </w:rPr>
        <w:t>am Football Ground, and crew 136</w:t>
      </w:r>
      <w:r w:rsidRPr="00DF7EC0">
        <w:rPr>
          <w:rFonts w:ascii="Calibri" w:hAnsi="Calibri" w:cs="Calibri"/>
          <w:szCs w:val="22"/>
        </w:rPr>
        <w:t xml:space="preserve"> will be the nearest to Hammersmith Bridge. Crews will proceed downstream when directed by the marshals after the departure of Division 1 and will take up the positions vacated by the crews in Division 1 as directed by the marshals.</w:t>
      </w:r>
    </w:p>
    <w:p w:rsidR="00FD0875" w:rsidRPr="00662B7B" w:rsidRDefault="00FD0875" w:rsidP="00FD0875">
      <w:pPr>
        <w:pStyle w:val="Text"/>
        <w:numPr>
          <w:ilvl w:val="1"/>
          <w:numId w:val="4"/>
        </w:numPr>
        <w:jc w:val="left"/>
        <w:rPr>
          <w:rFonts w:ascii="Calibri" w:hAnsi="Calibri" w:cs="Calibri"/>
          <w:szCs w:val="22"/>
        </w:rPr>
      </w:pPr>
      <w:r w:rsidRPr="00DF7EC0">
        <w:rPr>
          <w:rFonts w:ascii="Calibri" w:hAnsi="Calibri" w:cs="Calibri"/>
          <w:b/>
          <w:bCs/>
          <w:szCs w:val="22"/>
        </w:rPr>
        <w:t xml:space="preserve">Division 4 </w:t>
      </w:r>
      <w:r w:rsidR="00CB5100">
        <w:rPr>
          <w:rFonts w:ascii="Calibri" w:hAnsi="Calibri" w:cs="Calibri"/>
          <w:bCs/>
          <w:szCs w:val="22"/>
        </w:rPr>
        <w:t>(crew numbers 196</w:t>
      </w:r>
      <w:r w:rsidRPr="00DF7EC0">
        <w:rPr>
          <w:rFonts w:ascii="Calibri" w:hAnsi="Calibri" w:cs="Calibri"/>
          <w:bCs/>
          <w:szCs w:val="22"/>
        </w:rPr>
        <w:t xml:space="preserve"> to 2</w:t>
      </w:r>
      <w:r w:rsidR="00CB5100">
        <w:rPr>
          <w:rFonts w:ascii="Calibri" w:hAnsi="Calibri" w:cs="Calibri"/>
          <w:bCs/>
          <w:szCs w:val="22"/>
        </w:rPr>
        <w:t>40 or last crew</w:t>
      </w:r>
      <w:r w:rsidRPr="00DF7EC0">
        <w:rPr>
          <w:rFonts w:ascii="Calibri" w:hAnsi="Calibri" w:cs="Calibri"/>
          <w:bCs/>
          <w:szCs w:val="22"/>
        </w:rPr>
        <w:t xml:space="preserve">) </w:t>
      </w:r>
      <w:r w:rsidRPr="00DF7EC0">
        <w:rPr>
          <w:rFonts w:ascii="Calibri" w:hAnsi="Calibri" w:cs="Calibri"/>
          <w:szCs w:val="22"/>
        </w:rPr>
        <w:t xml:space="preserve">will marshal on </w:t>
      </w:r>
      <w:r w:rsidRPr="00BB7196">
        <w:rPr>
          <w:rFonts w:ascii="Calibri" w:hAnsi="Calibri" w:cs="Calibri"/>
          <w:b/>
          <w:szCs w:val="22"/>
        </w:rPr>
        <w:t>Surrey</w:t>
      </w:r>
      <w:r w:rsidRPr="00DF7EC0">
        <w:rPr>
          <w:rFonts w:ascii="Calibri" w:hAnsi="Calibri" w:cs="Calibri"/>
          <w:szCs w:val="22"/>
        </w:rPr>
        <w:t xml:space="preserve"> </w:t>
      </w:r>
      <w:r>
        <w:rPr>
          <w:rFonts w:ascii="Calibri" w:hAnsi="Calibri" w:cs="Calibri"/>
          <w:szCs w:val="22"/>
        </w:rPr>
        <w:t xml:space="preserve">from between </w:t>
      </w:r>
      <w:r w:rsidRPr="00DF7EC0">
        <w:rPr>
          <w:rFonts w:ascii="Calibri" w:hAnsi="Calibri" w:cs="Calibri"/>
          <w:szCs w:val="22"/>
          <w:lang w:val="en-US"/>
        </w:rPr>
        <w:t xml:space="preserve">halfway between the Mile Post and Barn Elms </w:t>
      </w:r>
      <w:r>
        <w:rPr>
          <w:rFonts w:ascii="Calibri" w:hAnsi="Calibri" w:cs="Calibri"/>
          <w:szCs w:val="22"/>
          <w:lang w:val="en-US"/>
        </w:rPr>
        <w:t xml:space="preserve">boathouse </w:t>
      </w:r>
      <w:r w:rsidRPr="00DF7EC0">
        <w:rPr>
          <w:rFonts w:ascii="Calibri" w:hAnsi="Calibri" w:cs="Calibri"/>
          <w:szCs w:val="22"/>
          <w:lang w:val="en-US"/>
        </w:rPr>
        <w:t>and Hammersmith Bridge</w:t>
      </w:r>
      <w:r>
        <w:rPr>
          <w:rFonts w:ascii="Calibri" w:hAnsi="Calibri" w:cs="Calibri"/>
          <w:szCs w:val="22"/>
          <w:lang w:val="en-US"/>
        </w:rPr>
        <w:t>, with bows pointing towards Putney Bridge</w:t>
      </w:r>
      <w:r w:rsidRPr="00F84177">
        <w:rPr>
          <w:rFonts w:ascii="Calibri" w:hAnsi="Calibri" w:cs="Calibri"/>
          <w:bCs/>
          <w:szCs w:val="22"/>
        </w:rPr>
        <w:t xml:space="preserve"> </w:t>
      </w:r>
      <w:r w:rsidRPr="00DF7EC0">
        <w:rPr>
          <w:rFonts w:ascii="Calibri" w:hAnsi="Calibri" w:cs="Calibri"/>
          <w:bCs/>
          <w:szCs w:val="22"/>
        </w:rPr>
        <w:t xml:space="preserve">and blades in contact with the bank if safe </w:t>
      </w:r>
      <w:r w:rsidRPr="00DF7EC0">
        <w:rPr>
          <w:rFonts w:ascii="Calibri" w:hAnsi="Calibri" w:cs="Calibri"/>
          <w:szCs w:val="22"/>
        </w:rPr>
        <w:t>[Tideway Code page 23 Sect</w:t>
      </w:r>
      <w:r>
        <w:rPr>
          <w:rFonts w:ascii="Calibri" w:hAnsi="Calibri" w:cs="Calibri"/>
          <w:szCs w:val="22"/>
        </w:rPr>
        <w:t>ion 2.6 BP No. 3]</w:t>
      </w:r>
      <w:r w:rsidRPr="00DF7EC0">
        <w:rPr>
          <w:rFonts w:ascii="Calibri" w:hAnsi="Calibri" w:cs="Calibri"/>
          <w:szCs w:val="22"/>
          <w:lang w:val="en-US"/>
        </w:rPr>
        <w:t>. Marsha</w:t>
      </w:r>
      <w:r>
        <w:rPr>
          <w:rFonts w:ascii="Calibri" w:hAnsi="Calibri" w:cs="Calibri"/>
          <w:szCs w:val="22"/>
          <w:lang w:val="en-US"/>
        </w:rPr>
        <w:t>l</w:t>
      </w:r>
      <w:r w:rsidRPr="00DF7EC0">
        <w:rPr>
          <w:rFonts w:ascii="Calibri" w:hAnsi="Calibri" w:cs="Calibri"/>
          <w:szCs w:val="22"/>
          <w:lang w:val="en-US"/>
        </w:rPr>
        <w:t>ling will be the same as for Division 3</w:t>
      </w:r>
      <w:r>
        <w:rPr>
          <w:rFonts w:ascii="Calibri" w:hAnsi="Calibri" w:cs="Calibri"/>
          <w:szCs w:val="22"/>
          <w:lang w:val="en-US"/>
        </w:rPr>
        <w:t>,</w:t>
      </w:r>
      <w:r w:rsidRPr="00DF7EC0">
        <w:rPr>
          <w:rFonts w:ascii="Calibri" w:hAnsi="Calibri" w:cs="Calibri"/>
          <w:szCs w:val="22"/>
          <w:lang w:val="en-US"/>
        </w:rPr>
        <w:t> i.e. the highest numbered crew w</w:t>
      </w:r>
      <w:r>
        <w:rPr>
          <w:rFonts w:ascii="Calibri" w:hAnsi="Calibri" w:cs="Calibri"/>
          <w:szCs w:val="22"/>
          <w:lang w:val="en-US"/>
        </w:rPr>
        <w:t>ill be nearest to t</w:t>
      </w:r>
      <w:r w:rsidRPr="00DF7EC0">
        <w:rPr>
          <w:rFonts w:ascii="Calibri" w:hAnsi="Calibri" w:cs="Calibri"/>
          <w:szCs w:val="22"/>
          <w:lang w:val="en-US"/>
        </w:rPr>
        <w:t xml:space="preserve">he Mile Post and the division will move downstream towards Putney after the departure of Division 2 as directed by the </w:t>
      </w:r>
      <w:r>
        <w:rPr>
          <w:rFonts w:ascii="Calibri" w:hAnsi="Calibri" w:cs="Calibri"/>
          <w:szCs w:val="22"/>
          <w:lang w:val="en-US"/>
        </w:rPr>
        <w:t>m</w:t>
      </w:r>
      <w:r w:rsidRPr="00DF7EC0">
        <w:rPr>
          <w:rFonts w:ascii="Calibri" w:hAnsi="Calibri" w:cs="Calibri"/>
          <w:szCs w:val="22"/>
          <w:lang w:val="en-US"/>
        </w:rPr>
        <w:t>arshals</w:t>
      </w:r>
      <w:r>
        <w:rPr>
          <w:rFonts w:ascii="Calibri" w:hAnsi="Calibri" w:cs="Calibri"/>
          <w:szCs w:val="22"/>
          <w:lang w:val="en-US"/>
        </w:rPr>
        <w:t>,</w:t>
      </w:r>
      <w:r w:rsidRPr="00DF7EC0">
        <w:rPr>
          <w:rFonts w:ascii="Calibri" w:hAnsi="Calibri" w:cs="Calibri"/>
          <w:szCs w:val="22"/>
          <w:lang w:val="en-US"/>
        </w:rPr>
        <w:t xml:space="preserve"> the highest</w:t>
      </w:r>
      <w:r>
        <w:rPr>
          <w:rFonts w:ascii="Calibri" w:hAnsi="Calibri" w:cs="Calibri"/>
          <w:szCs w:val="22"/>
          <w:lang w:val="en-US"/>
        </w:rPr>
        <w:t>-</w:t>
      </w:r>
      <w:r w:rsidRPr="00DF7EC0">
        <w:rPr>
          <w:rFonts w:ascii="Calibri" w:hAnsi="Calibri" w:cs="Calibri"/>
          <w:szCs w:val="22"/>
          <w:lang w:val="en-US"/>
        </w:rPr>
        <w:t>n</w:t>
      </w:r>
      <w:r>
        <w:rPr>
          <w:rFonts w:ascii="Calibri" w:hAnsi="Calibri" w:cs="Calibri"/>
          <w:szCs w:val="22"/>
          <w:lang w:val="en-US"/>
        </w:rPr>
        <w:t>umbered crew being upstream of the Black Buoy.</w:t>
      </w:r>
    </w:p>
    <w:p w:rsidR="00FD0875" w:rsidRPr="00662B7B" w:rsidRDefault="00FD0875" w:rsidP="00FD0875">
      <w:pPr>
        <w:pStyle w:val="Text"/>
        <w:numPr>
          <w:ilvl w:val="0"/>
          <w:numId w:val="0"/>
        </w:numPr>
        <w:ind w:left="1080"/>
        <w:jc w:val="left"/>
        <w:rPr>
          <w:rFonts w:ascii="Calibri" w:hAnsi="Calibri" w:cs="Calibri"/>
          <w:szCs w:val="22"/>
        </w:rPr>
      </w:pPr>
    </w:p>
    <w:p w:rsidR="00FD0875" w:rsidRDefault="00FD0875" w:rsidP="00FD0875">
      <w:pPr>
        <w:pStyle w:val="Text"/>
        <w:numPr>
          <w:ilvl w:val="0"/>
          <w:numId w:val="0"/>
        </w:numPr>
        <w:jc w:val="center"/>
        <w:rPr>
          <w:rFonts w:ascii="Calibri" w:hAnsi="Calibri" w:cs="Calibri"/>
          <w:b/>
          <w:bCs/>
          <w:szCs w:val="22"/>
        </w:rPr>
      </w:pPr>
      <w:r w:rsidRPr="00662B7B">
        <w:rPr>
          <w:rFonts w:ascii="Calibri" w:hAnsi="Calibri" w:cs="Calibri"/>
          <w:b/>
          <w:bCs/>
          <w:szCs w:val="22"/>
        </w:rPr>
        <w:t>MAP OF MARSHALLING POSITIONS</w:t>
      </w:r>
    </w:p>
    <w:p w:rsidR="00FD0875" w:rsidRPr="00DF7EC0" w:rsidRDefault="008B3C01" w:rsidP="00FD0875">
      <w:pPr>
        <w:pStyle w:val="Text"/>
        <w:numPr>
          <w:ilvl w:val="0"/>
          <w:numId w:val="0"/>
        </w:numPr>
        <w:jc w:val="center"/>
        <w:rPr>
          <w:rFonts w:ascii="Calibri" w:hAnsi="Calibri" w:cs="Calibri"/>
          <w:b/>
          <w:bCs/>
          <w:szCs w:val="22"/>
        </w:rPr>
      </w:pPr>
      <w:r>
        <w:rPr>
          <w:rFonts w:ascii="Calibri" w:hAnsi="Calibri" w:cs="Calibri"/>
          <w:b/>
          <w:bCs/>
          <w:noProof/>
          <w:szCs w:val="22"/>
          <w:lang w:eastAsia="en-GB"/>
        </w:rPr>
        <w:lastRenderedPageBreak/>
        <w:drawing>
          <wp:inline distT="0" distB="0" distL="0" distR="0">
            <wp:extent cx="4809744" cy="6348984"/>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FH inbound marshal2.jpg"/>
                    <pic:cNvPicPr/>
                  </pic:nvPicPr>
                  <pic:blipFill>
                    <a:blip r:embed="rId15">
                      <a:extLst>
                        <a:ext uri="{28A0092B-C50C-407E-A947-70E740481C1C}">
                          <a14:useLocalDpi xmlns:a14="http://schemas.microsoft.com/office/drawing/2010/main" val="0"/>
                        </a:ext>
                      </a:extLst>
                    </a:blip>
                    <a:stretch>
                      <a:fillRect/>
                    </a:stretch>
                  </pic:blipFill>
                  <pic:spPr>
                    <a:xfrm>
                      <a:off x="0" y="0"/>
                      <a:ext cx="4809744" cy="6348984"/>
                    </a:xfrm>
                    <a:prstGeom prst="rect">
                      <a:avLst/>
                    </a:prstGeom>
                  </pic:spPr>
                </pic:pic>
              </a:graphicData>
            </a:graphic>
          </wp:inline>
        </w:drawing>
      </w:r>
    </w:p>
    <w:p w:rsidR="00FD0875" w:rsidRPr="00DF7EC0" w:rsidRDefault="00FD0875" w:rsidP="00FD0875">
      <w:pPr>
        <w:pStyle w:val="Text"/>
        <w:numPr>
          <w:ilvl w:val="0"/>
          <w:numId w:val="0"/>
        </w:numPr>
        <w:jc w:val="left"/>
        <w:rPr>
          <w:rFonts w:ascii="Calibri" w:hAnsi="Calibri" w:cs="Calibri"/>
          <w:b/>
          <w:szCs w:val="22"/>
        </w:rPr>
      </w:pPr>
    </w:p>
    <w:p w:rsidR="00FD0875" w:rsidRPr="00F84177" w:rsidRDefault="00FD0875" w:rsidP="00FD0875">
      <w:pPr>
        <w:pStyle w:val="Text"/>
        <w:numPr>
          <w:ilvl w:val="0"/>
          <w:numId w:val="25"/>
        </w:numPr>
        <w:jc w:val="left"/>
        <w:rPr>
          <w:rFonts w:ascii="Calibri" w:hAnsi="Calibri" w:cs="Calibri"/>
          <w:b/>
          <w:i/>
          <w:szCs w:val="22"/>
        </w:rPr>
      </w:pPr>
      <w:r>
        <w:rPr>
          <w:rFonts w:ascii="Calibri" w:hAnsi="Calibri" w:cs="Calibri"/>
          <w:szCs w:val="22"/>
        </w:rPr>
        <w:t>Once</w:t>
      </w:r>
      <w:r w:rsidRPr="00F84177">
        <w:rPr>
          <w:rFonts w:ascii="Calibri" w:hAnsi="Calibri" w:cs="Calibri"/>
          <w:szCs w:val="22"/>
        </w:rPr>
        <w:t xml:space="preserve"> </w:t>
      </w:r>
      <w:r w:rsidRPr="00DF7EC0">
        <w:rPr>
          <w:rFonts w:ascii="Calibri" w:hAnsi="Calibri" w:cs="Calibri"/>
          <w:szCs w:val="22"/>
        </w:rPr>
        <w:t xml:space="preserve">established in their marshalling positions, crews must keep in single file in line astern with their bows pointing </w:t>
      </w:r>
      <w:r>
        <w:rPr>
          <w:rFonts w:ascii="Calibri" w:hAnsi="Calibri" w:cs="Calibri"/>
          <w:szCs w:val="22"/>
        </w:rPr>
        <w:t>towards Putney Bridge</w:t>
      </w:r>
      <w:r w:rsidRPr="00DF7EC0">
        <w:rPr>
          <w:rFonts w:ascii="Calibri" w:hAnsi="Calibri" w:cs="Calibri"/>
          <w:szCs w:val="22"/>
        </w:rPr>
        <w:t xml:space="preserve"> and keep as close to the bank as possible. Boats must maintain their position against the tide and neither allow themselves to become bunched together or allow gaps to develop between adjacent crews.</w:t>
      </w:r>
    </w:p>
    <w:p w:rsidR="00FD0875" w:rsidRPr="00DF7EC0" w:rsidRDefault="00FD0875" w:rsidP="00FD0875">
      <w:pPr>
        <w:pStyle w:val="Text"/>
        <w:numPr>
          <w:ilvl w:val="0"/>
          <w:numId w:val="25"/>
        </w:numPr>
        <w:jc w:val="left"/>
        <w:rPr>
          <w:rFonts w:ascii="Calibri" w:hAnsi="Calibri" w:cs="Calibri"/>
          <w:b/>
          <w:szCs w:val="22"/>
        </w:rPr>
      </w:pPr>
      <w:r w:rsidRPr="00DF7EC0">
        <w:rPr>
          <w:rFonts w:ascii="Calibri" w:hAnsi="Calibri" w:cs="Calibri"/>
          <w:szCs w:val="22"/>
        </w:rPr>
        <w:t xml:space="preserve">Crews must not row at or above race pressure between Chiswick </w:t>
      </w:r>
      <w:proofErr w:type="spellStart"/>
      <w:r w:rsidRPr="00DF7EC0">
        <w:rPr>
          <w:rFonts w:ascii="Calibri" w:hAnsi="Calibri" w:cs="Calibri"/>
          <w:szCs w:val="22"/>
        </w:rPr>
        <w:t>Eyot</w:t>
      </w:r>
      <w:proofErr w:type="spellEnd"/>
      <w:r w:rsidRPr="00DF7EC0">
        <w:rPr>
          <w:rFonts w:ascii="Calibri" w:hAnsi="Calibri" w:cs="Calibri"/>
          <w:szCs w:val="22"/>
        </w:rPr>
        <w:t xml:space="preserve"> and Putney Bridge after 9:45 a.m.</w:t>
      </w:r>
      <w:r>
        <w:rPr>
          <w:rFonts w:ascii="Calibri" w:hAnsi="Calibri" w:cs="Calibri"/>
          <w:szCs w:val="22"/>
        </w:rPr>
        <w:t>,</w:t>
      </w:r>
      <w:r w:rsidRPr="00DF7EC0">
        <w:rPr>
          <w:rFonts w:ascii="Calibri" w:hAnsi="Calibri" w:cs="Calibri"/>
          <w:szCs w:val="22"/>
        </w:rPr>
        <w:t xml:space="preserve"> unless specifically directed </w:t>
      </w:r>
      <w:r>
        <w:rPr>
          <w:rFonts w:ascii="Calibri" w:hAnsi="Calibri" w:cs="Calibri"/>
          <w:szCs w:val="22"/>
        </w:rPr>
        <w:t xml:space="preserve">to do so </w:t>
      </w:r>
      <w:r w:rsidRPr="00DF7EC0">
        <w:rPr>
          <w:rFonts w:ascii="Calibri" w:hAnsi="Calibri" w:cs="Calibri"/>
          <w:szCs w:val="22"/>
        </w:rPr>
        <w:t>by a marshal or observer.</w:t>
      </w:r>
    </w:p>
    <w:p w:rsidR="00FD0875" w:rsidRPr="00F84177" w:rsidRDefault="00FD0875" w:rsidP="00FD0875">
      <w:pPr>
        <w:pStyle w:val="Text"/>
        <w:numPr>
          <w:ilvl w:val="0"/>
          <w:numId w:val="25"/>
        </w:numPr>
        <w:jc w:val="left"/>
        <w:rPr>
          <w:rFonts w:ascii="Calibri" w:hAnsi="Calibri" w:cs="Calibri"/>
          <w:b/>
          <w:i/>
          <w:szCs w:val="22"/>
        </w:rPr>
      </w:pPr>
      <w:r>
        <w:rPr>
          <w:rFonts w:ascii="Calibri" w:hAnsi="Calibri" w:cs="Calibri"/>
          <w:szCs w:val="22"/>
        </w:rPr>
        <w:t xml:space="preserve">Crews arriving late to the start </w:t>
      </w:r>
      <w:r w:rsidRPr="00F84177">
        <w:rPr>
          <w:rFonts w:ascii="Calibri" w:hAnsi="Calibri" w:cs="Calibri"/>
          <w:szCs w:val="22"/>
        </w:rPr>
        <w:t>must wait on</w:t>
      </w:r>
      <w:r>
        <w:rPr>
          <w:rFonts w:ascii="Calibri" w:hAnsi="Calibri" w:cs="Calibri"/>
          <w:szCs w:val="22"/>
        </w:rPr>
        <w:t xml:space="preserve"> the</w:t>
      </w:r>
      <w:r w:rsidRPr="00F84177">
        <w:rPr>
          <w:rFonts w:ascii="Calibri" w:hAnsi="Calibri" w:cs="Calibri"/>
          <w:szCs w:val="22"/>
        </w:rPr>
        <w:t xml:space="preserve"> Surrey</w:t>
      </w:r>
      <w:r>
        <w:rPr>
          <w:rFonts w:ascii="Calibri" w:hAnsi="Calibri" w:cs="Calibri"/>
          <w:szCs w:val="22"/>
        </w:rPr>
        <w:t xml:space="preserve"> bank</w:t>
      </w:r>
      <w:r w:rsidRPr="00F84177">
        <w:rPr>
          <w:rFonts w:ascii="Calibri" w:hAnsi="Calibri" w:cs="Calibri"/>
          <w:szCs w:val="22"/>
        </w:rPr>
        <w:t xml:space="preserve">, the St Paul’s side of the river, between Hammersmith Bridge and </w:t>
      </w:r>
      <w:r>
        <w:rPr>
          <w:rFonts w:ascii="Calibri" w:hAnsi="Calibri" w:cs="Calibri"/>
          <w:szCs w:val="22"/>
        </w:rPr>
        <w:t xml:space="preserve">the </w:t>
      </w:r>
      <w:r w:rsidRPr="00F84177">
        <w:rPr>
          <w:rFonts w:ascii="Calibri" w:hAnsi="Calibri" w:cs="Calibri"/>
          <w:szCs w:val="22"/>
        </w:rPr>
        <w:t>St Paul</w:t>
      </w:r>
      <w:r>
        <w:rPr>
          <w:rFonts w:ascii="Calibri" w:hAnsi="Calibri" w:cs="Calibri"/>
          <w:szCs w:val="22"/>
        </w:rPr>
        <w:t>’</w:t>
      </w:r>
      <w:r w:rsidRPr="00F84177">
        <w:rPr>
          <w:rFonts w:ascii="Calibri" w:hAnsi="Calibri" w:cs="Calibri"/>
          <w:szCs w:val="22"/>
        </w:rPr>
        <w:t>s</w:t>
      </w:r>
      <w:r>
        <w:rPr>
          <w:rFonts w:ascii="Calibri" w:hAnsi="Calibri" w:cs="Calibri"/>
          <w:szCs w:val="22"/>
        </w:rPr>
        <w:t xml:space="preserve"> School Boathouse,</w:t>
      </w:r>
      <w:r w:rsidRPr="00F84177">
        <w:rPr>
          <w:rFonts w:ascii="Calibri" w:hAnsi="Calibri" w:cs="Calibri"/>
          <w:szCs w:val="22"/>
        </w:rPr>
        <w:t xml:space="preserve"> as near to the bridge as possible but ensuring they are at the rear</w:t>
      </w:r>
      <w:r>
        <w:rPr>
          <w:rFonts w:ascii="Calibri" w:hAnsi="Calibri" w:cs="Calibri"/>
          <w:szCs w:val="22"/>
        </w:rPr>
        <w:t xml:space="preserve"> of Division 4. </w:t>
      </w:r>
      <w:r w:rsidRPr="00F84177">
        <w:rPr>
          <w:rFonts w:ascii="Calibri" w:hAnsi="Calibri" w:cs="Calibri"/>
          <w:szCs w:val="22"/>
        </w:rPr>
        <w:t xml:space="preserve">Under no circumstances should crews attempt to cross the river after 10:15 a.m. unless instructed to do so by a marshal. </w:t>
      </w:r>
    </w:p>
    <w:p w:rsidR="00FD0875" w:rsidRDefault="00FD0875" w:rsidP="00FD0875">
      <w:pPr>
        <w:pStyle w:val="Text"/>
        <w:numPr>
          <w:ilvl w:val="0"/>
          <w:numId w:val="0"/>
        </w:numPr>
        <w:jc w:val="left"/>
        <w:rPr>
          <w:rFonts w:ascii="Calibri" w:hAnsi="Calibri" w:cs="Calibri"/>
          <w:szCs w:val="22"/>
        </w:rPr>
      </w:pPr>
    </w:p>
    <w:p w:rsidR="00FD0875" w:rsidRDefault="00FD0875" w:rsidP="00FD0875">
      <w:pPr>
        <w:pStyle w:val="Text"/>
        <w:numPr>
          <w:ilvl w:val="0"/>
          <w:numId w:val="0"/>
        </w:numPr>
        <w:jc w:val="left"/>
        <w:rPr>
          <w:rFonts w:ascii="Calibri" w:hAnsi="Calibri" w:cs="Calibri"/>
          <w:b/>
          <w:szCs w:val="22"/>
        </w:rPr>
      </w:pPr>
      <w:r>
        <w:rPr>
          <w:rFonts w:ascii="Calibri" w:hAnsi="Calibri" w:cs="Calibri"/>
          <w:b/>
          <w:szCs w:val="22"/>
        </w:rPr>
        <w:t>The Start of the Race</w:t>
      </w:r>
    </w:p>
    <w:p w:rsidR="00241F5C" w:rsidRPr="00241F5C" w:rsidRDefault="00241F5C" w:rsidP="00FD0875">
      <w:pPr>
        <w:pStyle w:val="Text"/>
        <w:numPr>
          <w:ilvl w:val="0"/>
          <w:numId w:val="25"/>
        </w:numPr>
        <w:jc w:val="left"/>
        <w:rPr>
          <w:rFonts w:ascii="Calibri" w:hAnsi="Calibri" w:cs="Calibri"/>
          <w:b/>
          <w:i/>
          <w:szCs w:val="22"/>
        </w:rPr>
      </w:pPr>
      <w:r>
        <w:rPr>
          <w:rFonts w:ascii="Calibri" w:hAnsi="Calibri" w:cs="Calibri"/>
          <w:b/>
          <w:szCs w:val="22"/>
        </w:rPr>
        <w:t>The two minutes silence will be observed once crews are marshalled at 10.30am the st</w:t>
      </w:r>
      <w:r w:rsidR="00CB5100">
        <w:rPr>
          <w:rFonts w:ascii="Calibri" w:hAnsi="Calibri" w:cs="Calibri"/>
          <w:b/>
          <w:szCs w:val="22"/>
        </w:rPr>
        <w:t>art and finish will be signified</w:t>
      </w:r>
      <w:r>
        <w:rPr>
          <w:rFonts w:ascii="Calibri" w:hAnsi="Calibri" w:cs="Calibri"/>
          <w:b/>
          <w:szCs w:val="22"/>
        </w:rPr>
        <w:t xml:space="preserve"> by a hooter</w:t>
      </w:r>
    </w:p>
    <w:p w:rsidR="00FD0875" w:rsidRPr="00F84177" w:rsidRDefault="00241F5C" w:rsidP="00FD0875">
      <w:pPr>
        <w:pStyle w:val="Text"/>
        <w:numPr>
          <w:ilvl w:val="0"/>
          <w:numId w:val="25"/>
        </w:numPr>
        <w:jc w:val="left"/>
        <w:rPr>
          <w:rFonts w:ascii="Calibri" w:hAnsi="Calibri" w:cs="Calibri"/>
          <w:b/>
          <w:i/>
          <w:szCs w:val="22"/>
        </w:rPr>
      </w:pPr>
      <w:r>
        <w:rPr>
          <w:rFonts w:ascii="Calibri" w:hAnsi="Calibri" w:cs="Calibri"/>
          <w:b/>
          <w:szCs w:val="22"/>
        </w:rPr>
        <w:t xml:space="preserve"> </w:t>
      </w:r>
      <w:r w:rsidR="00FD0875">
        <w:rPr>
          <w:rFonts w:ascii="Calibri" w:hAnsi="Calibri" w:cs="Calibri"/>
          <w:szCs w:val="22"/>
        </w:rPr>
        <w:t>The race will start on time and without reference to absentees</w:t>
      </w:r>
    </w:p>
    <w:p w:rsidR="00FD0875" w:rsidRPr="00F84177" w:rsidRDefault="00DF0606" w:rsidP="00FD0875">
      <w:pPr>
        <w:pStyle w:val="Text"/>
        <w:numPr>
          <w:ilvl w:val="0"/>
          <w:numId w:val="25"/>
        </w:numPr>
        <w:jc w:val="left"/>
        <w:rPr>
          <w:rFonts w:ascii="Calibri" w:hAnsi="Calibri" w:cs="Calibri"/>
          <w:b/>
          <w:i/>
          <w:szCs w:val="22"/>
        </w:rPr>
      </w:pPr>
      <w:r>
        <w:rPr>
          <w:rFonts w:ascii="Calibri" w:hAnsi="Calibri" w:cs="Calibri"/>
          <w:szCs w:val="22"/>
        </w:rPr>
        <w:lastRenderedPageBreak/>
        <w:t>After the silence ends,</w:t>
      </w:r>
      <w:r w:rsidR="00241F5C">
        <w:rPr>
          <w:rFonts w:ascii="Calibri" w:hAnsi="Calibri" w:cs="Calibri"/>
          <w:szCs w:val="22"/>
        </w:rPr>
        <w:t xml:space="preserve"> </w:t>
      </w:r>
      <w:r w:rsidR="00FD0875" w:rsidRPr="00DF7EC0">
        <w:rPr>
          <w:rFonts w:ascii="Calibri" w:hAnsi="Calibri" w:cs="Calibri"/>
          <w:szCs w:val="22"/>
        </w:rPr>
        <w:t xml:space="preserve">marshals will sound a pneumatic horn and issue a verbal notice to crews.  Crews in Division 1 should remove </w:t>
      </w:r>
      <w:r w:rsidR="00FD0875">
        <w:rPr>
          <w:rFonts w:ascii="Calibri" w:hAnsi="Calibri" w:cs="Calibri"/>
          <w:szCs w:val="22"/>
        </w:rPr>
        <w:t>any kit that they do not wish to wear for the race</w:t>
      </w:r>
      <w:r w:rsidR="00FD0875" w:rsidRPr="00DF7EC0">
        <w:rPr>
          <w:rFonts w:ascii="Calibri" w:hAnsi="Calibri" w:cs="Calibri"/>
          <w:szCs w:val="22"/>
        </w:rPr>
        <w:t>.</w:t>
      </w:r>
    </w:p>
    <w:p w:rsidR="00FD0875" w:rsidRPr="00DF7EC0" w:rsidRDefault="00FD0875" w:rsidP="00FD0875">
      <w:pPr>
        <w:pStyle w:val="Text"/>
        <w:numPr>
          <w:ilvl w:val="0"/>
          <w:numId w:val="25"/>
        </w:numPr>
        <w:jc w:val="left"/>
        <w:rPr>
          <w:rFonts w:ascii="Calibri" w:hAnsi="Calibri" w:cs="Calibri"/>
          <w:b/>
          <w:szCs w:val="22"/>
        </w:rPr>
      </w:pPr>
      <w:r w:rsidRPr="00DF7EC0">
        <w:rPr>
          <w:rFonts w:ascii="Calibri" w:hAnsi="Calibri" w:cs="Calibri"/>
          <w:b/>
          <w:bCs/>
          <w:szCs w:val="22"/>
        </w:rPr>
        <w:t xml:space="preserve">On instructions from marshals, crews will turn, taking their bows out into the centre of the river.  </w:t>
      </w:r>
      <w:r w:rsidRPr="00DF7EC0">
        <w:rPr>
          <w:rFonts w:ascii="Calibri" w:hAnsi="Calibri" w:cs="Calibri"/>
          <w:szCs w:val="22"/>
        </w:rPr>
        <w:t>Do not ‘spin turn’ close in to the shore.</w:t>
      </w:r>
    </w:p>
    <w:p w:rsidR="00FD0875" w:rsidRPr="00F84177" w:rsidRDefault="00FD0875" w:rsidP="00FD0875">
      <w:pPr>
        <w:pStyle w:val="Text"/>
        <w:numPr>
          <w:ilvl w:val="0"/>
          <w:numId w:val="25"/>
        </w:numPr>
        <w:jc w:val="left"/>
        <w:rPr>
          <w:rFonts w:ascii="Calibri" w:hAnsi="Calibri" w:cs="Calibri"/>
          <w:b/>
          <w:i/>
          <w:szCs w:val="22"/>
        </w:rPr>
      </w:pPr>
      <w:r w:rsidRPr="00F84177">
        <w:rPr>
          <w:rFonts w:ascii="Calibri" w:hAnsi="Calibri" w:cs="Calibri"/>
          <w:b/>
          <w:bCs/>
          <w:szCs w:val="22"/>
        </w:rPr>
        <w:t>Crews will then proceed upstream to the start in numerical order</w:t>
      </w:r>
      <w:r>
        <w:rPr>
          <w:rFonts w:ascii="Calibri" w:hAnsi="Calibri" w:cs="Calibri"/>
          <w:b/>
          <w:bCs/>
          <w:szCs w:val="22"/>
        </w:rPr>
        <w:t>, being sure to</w:t>
      </w:r>
      <w:r w:rsidRPr="00F84177">
        <w:rPr>
          <w:rFonts w:ascii="Calibri" w:hAnsi="Calibri" w:cs="Calibri"/>
          <w:b/>
          <w:bCs/>
          <w:szCs w:val="22"/>
        </w:rPr>
        <w:t xml:space="preserve"> leav</w:t>
      </w:r>
      <w:r>
        <w:rPr>
          <w:rFonts w:ascii="Calibri" w:hAnsi="Calibri" w:cs="Calibri"/>
          <w:b/>
          <w:bCs/>
          <w:szCs w:val="22"/>
        </w:rPr>
        <w:t>e</w:t>
      </w:r>
      <w:r w:rsidRPr="00F84177">
        <w:rPr>
          <w:rFonts w:ascii="Calibri" w:hAnsi="Calibri" w:cs="Calibri"/>
          <w:b/>
          <w:bCs/>
          <w:szCs w:val="22"/>
        </w:rPr>
        <w:t xml:space="preserve"> 1–2 lengths of clear water between crews.</w:t>
      </w:r>
      <w:r>
        <w:rPr>
          <w:rFonts w:ascii="Calibri" w:hAnsi="Calibri" w:cs="Calibri"/>
          <w:b/>
          <w:bCs/>
          <w:szCs w:val="22"/>
        </w:rPr>
        <w:t xml:space="preserve"> </w:t>
      </w:r>
    </w:p>
    <w:p w:rsidR="00FD0875" w:rsidRDefault="00FD0875" w:rsidP="00FD0875">
      <w:pPr>
        <w:pStyle w:val="Text"/>
        <w:numPr>
          <w:ilvl w:val="0"/>
          <w:numId w:val="25"/>
        </w:numPr>
        <w:jc w:val="left"/>
        <w:rPr>
          <w:rFonts w:ascii="Calibri" w:hAnsi="Calibri" w:cs="Calibri"/>
          <w:b/>
          <w:i/>
          <w:szCs w:val="22"/>
        </w:rPr>
      </w:pPr>
      <w:r w:rsidRPr="00F84177">
        <w:rPr>
          <w:rFonts w:ascii="Calibri" w:hAnsi="Calibri" w:cs="Calibri"/>
          <w:szCs w:val="22"/>
        </w:rPr>
        <w:t xml:space="preserve">Crews will receive the instruction ‘Number … Go!’ from the Starter and timing will start at </w:t>
      </w:r>
      <w:r>
        <w:rPr>
          <w:rFonts w:ascii="Calibri" w:hAnsi="Calibri" w:cs="Calibri"/>
          <w:szCs w:val="22"/>
        </w:rPr>
        <w:t>t</w:t>
      </w:r>
      <w:r w:rsidRPr="00F84177">
        <w:rPr>
          <w:rFonts w:ascii="Calibri" w:hAnsi="Calibri" w:cs="Calibri"/>
          <w:szCs w:val="22"/>
        </w:rPr>
        <w:t>he Mile Post.</w:t>
      </w:r>
    </w:p>
    <w:p w:rsidR="00FD0875" w:rsidRDefault="00FD0875" w:rsidP="00FD0875">
      <w:pPr>
        <w:pStyle w:val="Text"/>
        <w:numPr>
          <w:ilvl w:val="0"/>
          <w:numId w:val="0"/>
        </w:numPr>
        <w:jc w:val="left"/>
        <w:rPr>
          <w:rFonts w:ascii="Calibri" w:hAnsi="Calibri" w:cs="Calibri"/>
          <w:szCs w:val="22"/>
        </w:rPr>
      </w:pPr>
    </w:p>
    <w:p w:rsidR="00FD0875" w:rsidRDefault="00FD0875" w:rsidP="00FD0875">
      <w:pPr>
        <w:pStyle w:val="Text"/>
        <w:numPr>
          <w:ilvl w:val="0"/>
          <w:numId w:val="0"/>
        </w:numPr>
        <w:jc w:val="left"/>
        <w:rPr>
          <w:rFonts w:ascii="Calibri" w:hAnsi="Calibri" w:cs="Calibri"/>
          <w:b/>
          <w:szCs w:val="22"/>
        </w:rPr>
      </w:pPr>
      <w:r>
        <w:rPr>
          <w:rFonts w:ascii="Calibri" w:hAnsi="Calibri" w:cs="Calibri"/>
          <w:b/>
          <w:szCs w:val="22"/>
        </w:rPr>
        <w:t>During the Race</w:t>
      </w:r>
    </w:p>
    <w:p w:rsidR="00FD0875" w:rsidRDefault="00FD0875" w:rsidP="00FD0875">
      <w:pPr>
        <w:pStyle w:val="NormalWeb"/>
        <w:numPr>
          <w:ilvl w:val="0"/>
          <w:numId w:val="29"/>
        </w:numPr>
        <w:rPr>
          <w:rFonts w:ascii="Calibri" w:hAnsi="Calibri" w:cs="Calibri"/>
          <w:sz w:val="22"/>
          <w:szCs w:val="22"/>
        </w:rPr>
      </w:pPr>
      <w:r w:rsidRPr="00DF7EC0">
        <w:rPr>
          <w:rFonts w:ascii="Calibri" w:hAnsi="Calibri" w:cs="Calibri"/>
          <w:iCs/>
          <w:sz w:val="22"/>
          <w:szCs w:val="22"/>
        </w:rPr>
        <w:t>Coxswains and steers should maintain that which they consider to be their best course</w:t>
      </w:r>
      <w:r>
        <w:rPr>
          <w:rFonts w:ascii="Calibri" w:hAnsi="Calibri" w:cs="Calibri"/>
          <w:iCs/>
          <w:sz w:val="22"/>
          <w:szCs w:val="22"/>
        </w:rPr>
        <w:t>,</w:t>
      </w:r>
      <w:r w:rsidRPr="00DF7EC0">
        <w:rPr>
          <w:rFonts w:ascii="Calibri" w:hAnsi="Calibri" w:cs="Calibri"/>
          <w:iCs/>
          <w:sz w:val="22"/>
          <w:szCs w:val="22"/>
        </w:rPr>
        <w:t xml:space="preserve"> but </w:t>
      </w:r>
      <w:r w:rsidRPr="00DF7EC0">
        <w:rPr>
          <w:rFonts w:ascii="Calibri" w:hAnsi="Calibri" w:cs="Calibri"/>
          <w:b/>
          <w:iCs/>
          <w:sz w:val="22"/>
          <w:szCs w:val="22"/>
        </w:rPr>
        <w:t>MUST fully give way to overtaking crews</w:t>
      </w:r>
      <w:r w:rsidRPr="00DF7EC0">
        <w:rPr>
          <w:rFonts w:ascii="Calibri" w:hAnsi="Calibri" w:cs="Calibri"/>
          <w:iCs/>
          <w:sz w:val="22"/>
          <w:szCs w:val="22"/>
        </w:rPr>
        <w:t xml:space="preserve">. Failure to observe this rule will lead to a time penalty or disqualification. ALL crews have a responsibility to avoid collision and may be penalised if judged to have contributed to the causes of a collision. </w:t>
      </w:r>
      <w:r w:rsidRPr="00DF7EC0">
        <w:rPr>
          <w:rFonts w:ascii="Calibri" w:hAnsi="Calibri" w:cs="Calibri"/>
          <w:sz w:val="22"/>
          <w:szCs w:val="22"/>
        </w:rPr>
        <w:t>Umpires and observers will be posted along the course</w:t>
      </w:r>
      <w:r>
        <w:rPr>
          <w:rFonts w:ascii="Calibri" w:hAnsi="Calibri" w:cs="Calibri"/>
          <w:sz w:val="22"/>
          <w:szCs w:val="22"/>
        </w:rPr>
        <w:t>.</w:t>
      </w:r>
    </w:p>
    <w:p w:rsidR="00FD0875" w:rsidRDefault="00FD0875" w:rsidP="00FD0875">
      <w:pPr>
        <w:pStyle w:val="NormalWeb"/>
        <w:numPr>
          <w:ilvl w:val="0"/>
          <w:numId w:val="29"/>
        </w:numPr>
        <w:rPr>
          <w:rFonts w:ascii="Calibri" w:hAnsi="Calibri" w:cs="Calibri"/>
          <w:sz w:val="22"/>
          <w:szCs w:val="22"/>
        </w:rPr>
      </w:pPr>
      <w:r w:rsidRPr="00F84177">
        <w:rPr>
          <w:rFonts w:ascii="Calibri" w:hAnsi="Calibri" w:cs="Calibri"/>
          <w:sz w:val="22"/>
          <w:szCs w:val="22"/>
        </w:rPr>
        <w:t>Crews must pass through the centre spans of Hammersmith, Barnes and Chiswick Bridges.</w:t>
      </w:r>
    </w:p>
    <w:p w:rsidR="00FD0875" w:rsidRDefault="00FD0875" w:rsidP="00FD0875">
      <w:pPr>
        <w:pStyle w:val="NormalWeb"/>
        <w:rPr>
          <w:rFonts w:ascii="Calibri" w:hAnsi="Calibri" w:cs="Calibri"/>
          <w:sz w:val="22"/>
          <w:szCs w:val="22"/>
        </w:rPr>
      </w:pPr>
    </w:p>
    <w:p w:rsidR="00FD0875" w:rsidRDefault="00FD0875" w:rsidP="00FD0875">
      <w:pPr>
        <w:pStyle w:val="NormalWeb"/>
        <w:rPr>
          <w:rFonts w:ascii="Calibri" w:hAnsi="Calibri" w:cs="Calibri"/>
          <w:b/>
          <w:sz w:val="22"/>
          <w:szCs w:val="22"/>
        </w:rPr>
      </w:pPr>
      <w:r>
        <w:rPr>
          <w:rFonts w:ascii="Calibri" w:hAnsi="Calibri" w:cs="Calibri"/>
          <w:b/>
          <w:sz w:val="22"/>
          <w:szCs w:val="22"/>
        </w:rPr>
        <w:t>The Finish Area</w:t>
      </w:r>
    </w:p>
    <w:p w:rsidR="00FD0875" w:rsidRPr="00202E27" w:rsidRDefault="00FD0875" w:rsidP="00FD0875">
      <w:pPr>
        <w:pStyle w:val="NormalWeb"/>
        <w:numPr>
          <w:ilvl w:val="0"/>
          <w:numId w:val="30"/>
        </w:numPr>
        <w:rPr>
          <w:rFonts w:ascii="Calibri" w:hAnsi="Calibri" w:cs="Calibri"/>
          <w:b/>
          <w:sz w:val="22"/>
          <w:szCs w:val="22"/>
        </w:rPr>
      </w:pPr>
      <w:r w:rsidRPr="00202E27">
        <w:rPr>
          <w:rFonts w:ascii="Calibri" w:hAnsi="Calibri" w:cs="Calibri"/>
          <w:sz w:val="22"/>
          <w:szCs w:val="22"/>
        </w:rPr>
        <w:t xml:space="preserve">The finish line will be marked by </w:t>
      </w:r>
      <w:r w:rsidR="00241F5C">
        <w:rPr>
          <w:rFonts w:ascii="Calibri" w:hAnsi="Calibri" w:cs="Calibri"/>
          <w:sz w:val="22"/>
          <w:szCs w:val="22"/>
        </w:rPr>
        <w:t>a buoy</w:t>
      </w:r>
      <w:r w:rsidR="00CD3515">
        <w:rPr>
          <w:rFonts w:ascii="Calibri" w:hAnsi="Calibri" w:cs="Calibri"/>
          <w:sz w:val="22"/>
          <w:szCs w:val="22"/>
        </w:rPr>
        <w:t xml:space="preserve"> and a white crane on the Middlesex bank</w:t>
      </w:r>
      <w:r w:rsidR="00532F8E">
        <w:rPr>
          <w:rFonts w:ascii="Calibri" w:hAnsi="Calibri" w:cs="Calibri"/>
          <w:sz w:val="22"/>
          <w:szCs w:val="22"/>
        </w:rPr>
        <w:t xml:space="preserve">. The finish is at Barker’s Rails on Chiswick </w:t>
      </w:r>
      <w:proofErr w:type="spellStart"/>
      <w:r w:rsidR="00532F8E">
        <w:rPr>
          <w:rFonts w:ascii="Calibri" w:hAnsi="Calibri" w:cs="Calibri"/>
          <w:sz w:val="22"/>
          <w:szCs w:val="22"/>
        </w:rPr>
        <w:t>Staithe</w:t>
      </w:r>
      <w:proofErr w:type="spellEnd"/>
      <w:r w:rsidR="00532F8E">
        <w:rPr>
          <w:rFonts w:ascii="Calibri" w:hAnsi="Calibri" w:cs="Calibri"/>
          <w:sz w:val="22"/>
          <w:szCs w:val="22"/>
        </w:rPr>
        <w:t xml:space="preserve"> riverside (W4 3TP)</w:t>
      </w:r>
      <w:r w:rsidRPr="00202E27">
        <w:rPr>
          <w:rFonts w:ascii="Calibri" w:hAnsi="Calibri" w:cs="Calibri"/>
          <w:sz w:val="22"/>
          <w:szCs w:val="22"/>
        </w:rPr>
        <w:t>,</w:t>
      </w:r>
      <w:r w:rsidR="00532F8E">
        <w:rPr>
          <w:rFonts w:ascii="Calibri" w:hAnsi="Calibri" w:cs="Calibri"/>
          <w:sz w:val="22"/>
          <w:szCs w:val="22"/>
        </w:rPr>
        <w:t xml:space="preserve"> </w:t>
      </w:r>
      <w:r w:rsidR="00532F8E" w:rsidRPr="00532F8E">
        <w:rPr>
          <w:rFonts w:ascii="Calibri" w:hAnsi="Calibri" w:cs="Calibri"/>
          <w:b/>
          <w:sz w:val="22"/>
          <w:szCs w:val="22"/>
        </w:rPr>
        <w:t>about 650 metres</w:t>
      </w:r>
      <w:r w:rsidRPr="00532F8E">
        <w:rPr>
          <w:rFonts w:ascii="Calibri" w:hAnsi="Calibri" w:cs="Calibri"/>
          <w:b/>
          <w:sz w:val="22"/>
          <w:szCs w:val="22"/>
        </w:rPr>
        <w:t xml:space="preserve"> upstream</w:t>
      </w:r>
      <w:r w:rsidR="00532F8E" w:rsidRPr="00532F8E">
        <w:rPr>
          <w:rFonts w:ascii="Calibri" w:hAnsi="Calibri" w:cs="Calibri"/>
          <w:b/>
          <w:sz w:val="22"/>
          <w:szCs w:val="22"/>
        </w:rPr>
        <w:t xml:space="preserve"> of Chiswick Bridge</w:t>
      </w:r>
      <w:r w:rsidR="00532F8E" w:rsidRPr="00532F8E">
        <w:rPr>
          <w:rFonts w:ascii="Calibri" w:hAnsi="Calibri" w:cs="Calibri"/>
          <w:sz w:val="22"/>
          <w:szCs w:val="22"/>
        </w:rPr>
        <w:t>. The finish line is NOT</w:t>
      </w:r>
      <w:r w:rsidRPr="00202E27">
        <w:rPr>
          <w:rFonts w:ascii="Calibri" w:hAnsi="Calibri" w:cs="Calibri"/>
          <w:b/>
          <w:sz w:val="22"/>
          <w:szCs w:val="22"/>
        </w:rPr>
        <w:t xml:space="preserve"> </w:t>
      </w:r>
      <w:r w:rsidRPr="00202E27">
        <w:rPr>
          <w:rFonts w:ascii="Calibri" w:hAnsi="Calibri" w:cs="Calibri"/>
          <w:sz w:val="22"/>
          <w:szCs w:val="22"/>
        </w:rPr>
        <w:t>the red Barker</w:t>
      </w:r>
      <w:r w:rsidR="00DF0606">
        <w:rPr>
          <w:rFonts w:ascii="Calibri" w:hAnsi="Calibri" w:cs="Calibri"/>
          <w:sz w:val="22"/>
          <w:szCs w:val="22"/>
        </w:rPr>
        <w:t>’</w:t>
      </w:r>
      <w:r w:rsidRPr="00202E27">
        <w:rPr>
          <w:rFonts w:ascii="Calibri" w:hAnsi="Calibri" w:cs="Calibri"/>
          <w:sz w:val="22"/>
          <w:szCs w:val="22"/>
        </w:rPr>
        <w:t xml:space="preserve">s Rails PLA navigation buoy. </w:t>
      </w:r>
    </w:p>
    <w:p w:rsidR="00FD0875" w:rsidRDefault="00FD0875" w:rsidP="00FD0875">
      <w:pPr>
        <w:pStyle w:val="NormalWeb"/>
        <w:numPr>
          <w:ilvl w:val="0"/>
          <w:numId w:val="30"/>
        </w:numPr>
        <w:rPr>
          <w:rFonts w:ascii="Calibri" w:hAnsi="Calibri" w:cs="Calibri"/>
          <w:b/>
          <w:sz w:val="22"/>
          <w:szCs w:val="22"/>
        </w:rPr>
      </w:pPr>
      <w:r w:rsidRPr="00202E27">
        <w:rPr>
          <w:rFonts w:ascii="Calibri" w:hAnsi="Calibri" w:cs="Calibri"/>
          <w:b/>
          <w:sz w:val="22"/>
          <w:szCs w:val="22"/>
        </w:rPr>
        <w:t xml:space="preserve">Crews must not easy on the finish line, but </w:t>
      </w:r>
      <w:bookmarkStart w:id="0" w:name="_GoBack"/>
      <w:bookmarkEnd w:id="0"/>
      <w:r w:rsidRPr="00202E27">
        <w:rPr>
          <w:rFonts w:ascii="Calibri" w:hAnsi="Calibri" w:cs="Calibri"/>
          <w:b/>
          <w:sz w:val="22"/>
          <w:szCs w:val="22"/>
        </w:rPr>
        <w:t>must paddle upstream to</w:t>
      </w:r>
      <w:r w:rsidR="00A01970">
        <w:rPr>
          <w:rFonts w:ascii="Calibri" w:hAnsi="Calibri" w:cs="Calibri"/>
          <w:b/>
          <w:sz w:val="22"/>
          <w:szCs w:val="22"/>
        </w:rPr>
        <w:t>wards</w:t>
      </w:r>
      <w:r w:rsidRPr="00202E27">
        <w:rPr>
          <w:rFonts w:ascii="Calibri" w:hAnsi="Calibri" w:cs="Calibri"/>
          <w:b/>
          <w:sz w:val="22"/>
          <w:szCs w:val="22"/>
        </w:rPr>
        <w:t xml:space="preserve"> the University of London boathouse before turning.</w:t>
      </w:r>
    </w:p>
    <w:p w:rsidR="00FD0875" w:rsidRDefault="00FD0875" w:rsidP="00FD0875">
      <w:pPr>
        <w:pStyle w:val="NormalWeb"/>
        <w:numPr>
          <w:ilvl w:val="0"/>
          <w:numId w:val="30"/>
        </w:numPr>
        <w:rPr>
          <w:rFonts w:ascii="Calibri" w:hAnsi="Calibri" w:cs="Calibri"/>
          <w:b/>
          <w:sz w:val="22"/>
          <w:szCs w:val="22"/>
        </w:rPr>
      </w:pPr>
      <w:r>
        <w:rPr>
          <w:rFonts w:ascii="Calibri" w:hAnsi="Calibri" w:cs="Calibri"/>
          <w:sz w:val="22"/>
          <w:szCs w:val="22"/>
        </w:rPr>
        <w:t>The instructions of marshals at the finish must be quickly and accurately adhered to.</w:t>
      </w:r>
    </w:p>
    <w:p w:rsidR="00DF0606" w:rsidRDefault="00DF0606" w:rsidP="00FD0875">
      <w:pPr>
        <w:pStyle w:val="NormalWeb"/>
        <w:rPr>
          <w:rFonts w:ascii="Calibri" w:hAnsi="Calibri" w:cs="Calibri"/>
          <w:b/>
          <w:sz w:val="22"/>
          <w:szCs w:val="22"/>
        </w:rPr>
      </w:pPr>
    </w:p>
    <w:p w:rsidR="00FD0875" w:rsidRPr="00202E27" w:rsidRDefault="00FD0875" w:rsidP="00FD0875">
      <w:pPr>
        <w:pStyle w:val="NormalWeb"/>
        <w:rPr>
          <w:rFonts w:ascii="Calibri" w:hAnsi="Calibri" w:cs="Calibri"/>
          <w:b/>
          <w:sz w:val="22"/>
          <w:szCs w:val="22"/>
        </w:rPr>
      </w:pPr>
      <w:r>
        <w:rPr>
          <w:rFonts w:ascii="Calibri" w:hAnsi="Calibri" w:cs="Calibri"/>
          <w:b/>
          <w:sz w:val="22"/>
          <w:szCs w:val="22"/>
        </w:rPr>
        <w:t>Returning Crews</w:t>
      </w:r>
    </w:p>
    <w:p w:rsidR="00FD0875" w:rsidRPr="00202E27" w:rsidRDefault="00FD0875" w:rsidP="00FD0875">
      <w:pPr>
        <w:pStyle w:val="NormalWeb"/>
        <w:numPr>
          <w:ilvl w:val="0"/>
          <w:numId w:val="30"/>
        </w:numPr>
        <w:rPr>
          <w:rFonts w:ascii="Calibri" w:hAnsi="Calibri" w:cs="Calibri"/>
          <w:b/>
          <w:sz w:val="22"/>
          <w:szCs w:val="22"/>
        </w:rPr>
      </w:pPr>
      <w:r w:rsidRPr="00202E27">
        <w:rPr>
          <w:rFonts w:ascii="Calibri" w:hAnsi="Calibri" w:cs="Calibri"/>
          <w:b/>
          <w:sz w:val="22"/>
          <w:szCs w:val="22"/>
        </w:rPr>
        <w:t xml:space="preserve">Crews returning to the Putney Town RC boathouse, </w:t>
      </w:r>
      <w:r w:rsidR="00F05554">
        <w:rPr>
          <w:rFonts w:ascii="Calibri" w:hAnsi="Calibri" w:cs="Calibri"/>
          <w:b/>
          <w:sz w:val="22"/>
          <w:szCs w:val="22"/>
        </w:rPr>
        <w:t>and</w:t>
      </w:r>
      <w:r w:rsidRPr="00202E27">
        <w:rPr>
          <w:rFonts w:ascii="Calibri" w:hAnsi="Calibri" w:cs="Calibri"/>
          <w:b/>
          <w:sz w:val="22"/>
          <w:szCs w:val="22"/>
        </w:rPr>
        <w:t xml:space="preserve"> to clubs at Hammersmith and Putney</w:t>
      </w:r>
      <w:r w:rsidRPr="00202E27">
        <w:rPr>
          <w:rFonts w:ascii="Calibri" w:hAnsi="Calibri" w:cs="Calibri"/>
          <w:sz w:val="22"/>
          <w:szCs w:val="22"/>
        </w:rPr>
        <w:t xml:space="preserve">, should turn to the Surrey bank and return on the Surrey side of the river all the way back to their boathouses. They </w:t>
      </w:r>
      <w:r w:rsidRPr="00202E27">
        <w:rPr>
          <w:rFonts w:ascii="Calibri" w:hAnsi="Calibri" w:cs="Calibri"/>
          <w:b/>
          <w:sz w:val="22"/>
          <w:szCs w:val="22"/>
        </w:rPr>
        <w:t>must not</w:t>
      </w:r>
      <w:r w:rsidRPr="00202E27">
        <w:rPr>
          <w:rFonts w:ascii="Calibri" w:hAnsi="Calibri" w:cs="Calibri"/>
          <w:sz w:val="22"/>
          <w:szCs w:val="22"/>
        </w:rPr>
        <w:t xml:space="preserve"> cross to Middlesex at any point upstream of the Chiswick Pier crossing.</w:t>
      </w:r>
    </w:p>
    <w:p w:rsidR="00FD0875" w:rsidRPr="00202E27" w:rsidRDefault="00FD0875" w:rsidP="00FD0875">
      <w:pPr>
        <w:pStyle w:val="NormalWeb"/>
        <w:numPr>
          <w:ilvl w:val="0"/>
          <w:numId w:val="30"/>
        </w:numPr>
        <w:rPr>
          <w:rFonts w:ascii="Calibri" w:hAnsi="Calibri" w:cs="Calibri"/>
          <w:b/>
          <w:sz w:val="22"/>
          <w:szCs w:val="22"/>
        </w:rPr>
      </w:pPr>
      <w:r w:rsidRPr="00202E27">
        <w:rPr>
          <w:rFonts w:ascii="Calibri" w:hAnsi="Calibri" w:cs="Calibri"/>
          <w:b/>
          <w:sz w:val="22"/>
          <w:szCs w:val="22"/>
        </w:rPr>
        <w:t>Crews returning to the University of London, Mortlake, Anglian &amp; Alpha, Quintin, Tideway Scullers School, Thames Tradesmen, Cygnet, Barnes Bridge Ladies or Emanuel</w:t>
      </w:r>
      <w:r>
        <w:rPr>
          <w:rFonts w:ascii="Calibri" w:hAnsi="Calibri" w:cs="Calibri"/>
          <w:sz w:val="22"/>
          <w:szCs w:val="22"/>
        </w:rPr>
        <w:t xml:space="preserve"> should all turn to Middlesex.</w:t>
      </w:r>
    </w:p>
    <w:p w:rsidR="00FD0875" w:rsidRPr="00202E27" w:rsidRDefault="00FD0875" w:rsidP="00FD0875">
      <w:pPr>
        <w:pStyle w:val="NormalWeb"/>
        <w:numPr>
          <w:ilvl w:val="0"/>
          <w:numId w:val="30"/>
        </w:numPr>
        <w:rPr>
          <w:rFonts w:ascii="Calibri" w:hAnsi="Calibri" w:cs="Calibri"/>
          <w:b/>
          <w:sz w:val="22"/>
          <w:szCs w:val="22"/>
        </w:rPr>
      </w:pPr>
      <w:r w:rsidRPr="00202E27">
        <w:rPr>
          <w:rFonts w:ascii="Calibri" w:hAnsi="Calibri" w:cs="Calibri"/>
          <w:sz w:val="22"/>
          <w:szCs w:val="22"/>
        </w:rPr>
        <w:t xml:space="preserve">All crews disembarking at </w:t>
      </w:r>
      <w:r w:rsidRPr="00F05554">
        <w:rPr>
          <w:rFonts w:ascii="Calibri" w:hAnsi="Calibri" w:cs="Calibri"/>
          <w:b/>
          <w:sz w:val="22"/>
          <w:szCs w:val="22"/>
        </w:rPr>
        <w:t xml:space="preserve">Quintin </w:t>
      </w:r>
      <w:r>
        <w:rPr>
          <w:rFonts w:ascii="Calibri" w:hAnsi="Calibri" w:cs="Calibri"/>
          <w:sz w:val="22"/>
          <w:szCs w:val="22"/>
        </w:rPr>
        <w:t xml:space="preserve">and </w:t>
      </w:r>
      <w:r w:rsidRPr="00F05554">
        <w:rPr>
          <w:rFonts w:ascii="Calibri" w:hAnsi="Calibri" w:cs="Calibri"/>
          <w:b/>
          <w:sz w:val="22"/>
          <w:szCs w:val="22"/>
        </w:rPr>
        <w:t>Mortlake, Anglian &amp; Alpha</w:t>
      </w:r>
      <w:r w:rsidRPr="00202E27">
        <w:rPr>
          <w:rFonts w:ascii="Calibri" w:hAnsi="Calibri" w:cs="Calibri"/>
          <w:sz w:val="22"/>
          <w:szCs w:val="22"/>
        </w:rPr>
        <w:t xml:space="preserve"> shall wait in single file and keep as close to the bank to allow crews returning downstream to pass freely</w:t>
      </w:r>
      <w:r>
        <w:rPr>
          <w:rFonts w:ascii="Calibri" w:hAnsi="Calibri" w:cs="Calibri"/>
          <w:sz w:val="22"/>
          <w:szCs w:val="22"/>
        </w:rPr>
        <w:t>.</w:t>
      </w:r>
    </w:p>
    <w:p w:rsidR="00FD0875" w:rsidRPr="00202E27" w:rsidRDefault="00FD0875" w:rsidP="00FD0875">
      <w:pPr>
        <w:pStyle w:val="NormalWeb"/>
        <w:numPr>
          <w:ilvl w:val="0"/>
          <w:numId w:val="30"/>
        </w:numPr>
        <w:rPr>
          <w:rFonts w:ascii="Calibri" w:hAnsi="Calibri" w:cs="Calibri"/>
          <w:b/>
          <w:sz w:val="22"/>
          <w:szCs w:val="22"/>
        </w:rPr>
      </w:pPr>
      <w:r>
        <w:rPr>
          <w:rFonts w:ascii="Calibri" w:hAnsi="Calibri" w:cs="Calibri"/>
          <w:sz w:val="22"/>
          <w:szCs w:val="22"/>
        </w:rPr>
        <w:t xml:space="preserve">Any crews returning to the Hammersmith </w:t>
      </w:r>
      <w:r w:rsidRPr="00A01970">
        <w:rPr>
          <w:rFonts w:asciiTheme="minorHAnsi" w:hAnsiTheme="minorHAnsi" w:cs="Calibri"/>
          <w:sz w:val="22"/>
          <w:szCs w:val="22"/>
        </w:rPr>
        <w:t>clubs that need to cross the racing line during the course will be asked to wait until a marshal gives permission to cross the river.</w:t>
      </w:r>
      <w:r w:rsidR="00A01970" w:rsidRPr="00A01970">
        <w:rPr>
          <w:rFonts w:asciiTheme="minorHAnsi" w:hAnsiTheme="minorHAnsi" w:cs="Calibri"/>
          <w:sz w:val="22"/>
          <w:szCs w:val="22"/>
        </w:rPr>
        <w:t xml:space="preserve"> </w:t>
      </w:r>
      <w:r w:rsidR="00A01970" w:rsidRPr="00A01970">
        <w:rPr>
          <w:rFonts w:asciiTheme="minorHAnsi" w:hAnsiTheme="minorHAnsi"/>
          <w:sz w:val="22"/>
          <w:szCs w:val="22"/>
        </w:rPr>
        <w:t>For the purposes of this event, crews from Fulham Reach would be considered Hammersmith crews</w:t>
      </w:r>
    </w:p>
    <w:p w:rsidR="00FD0875" w:rsidRPr="00202E27" w:rsidRDefault="00FD0875" w:rsidP="00FD0875">
      <w:pPr>
        <w:pStyle w:val="NormalWeb"/>
        <w:numPr>
          <w:ilvl w:val="0"/>
          <w:numId w:val="30"/>
        </w:numPr>
        <w:rPr>
          <w:rFonts w:ascii="Calibri" w:hAnsi="Calibri" w:cs="Calibri"/>
          <w:b/>
          <w:sz w:val="22"/>
          <w:szCs w:val="22"/>
        </w:rPr>
      </w:pPr>
      <w:r>
        <w:rPr>
          <w:rFonts w:ascii="Calibri" w:hAnsi="Calibri" w:cs="Calibri"/>
          <w:sz w:val="22"/>
          <w:szCs w:val="22"/>
        </w:rPr>
        <w:t>Above all, crews returning to their boathouses must not impede racing crews and must accordingly give way to these crews. Failure to do so may result in a penalty or disqualification.</w:t>
      </w:r>
    </w:p>
    <w:p w:rsidR="00FD0875" w:rsidRPr="00DF7EC0" w:rsidRDefault="00FD0875" w:rsidP="00FD0875">
      <w:pPr>
        <w:pStyle w:val="Text"/>
        <w:numPr>
          <w:ilvl w:val="0"/>
          <w:numId w:val="0"/>
        </w:numPr>
        <w:jc w:val="left"/>
        <w:rPr>
          <w:rFonts w:ascii="Calibri" w:hAnsi="Calibri" w:cs="Calibri"/>
          <w:szCs w:val="22"/>
        </w:rPr>
      </w:pPr>
    </w:p>
    <w:p w:rsidR="00FD0875" w:rsidRDefault="00FD0875" w:rsidP="00FD0875">
      <w:pPr>
        <w:pStyle w:val="Text"/>
        <w:numPr>
          <w:ilvl w:val="0"/>
          <w:numId w:val="0"/>
        </w:numPr>
        <w:jc w:val="left"/>
        <w:rPr>
          <w:rFonts w:ascii="Calibri" w:hAnsi="Calibri" w:cs="Calibri"/>
          <w:b/>
          <w:szCs w:val="22"/>
        </w:rPr>
      </w:pPr>
      <w:r w:rsidRPr="00662B7B">
        <w:rPr>
          <w:rFonts w:ascii="Calibri" w:hAnsi="Calibri" w:cs="Calibri"/>
          <w:b/>
          <w:szCs w:val="22"/>
        </w:rPr>
        <w:t>CIRCULATION PATTERN AT THE FINISH</w:t>
      </w:r>
    </w:p>
    <w:p w:rsidR="00FD0875" w:rsidRDefault="003627D2" w:rsidP="00FD0875">
      <w:pPr>
        <w:pStyle w:val="Text"/>
        <w:numPr>
          <w:ilvl w:val="0"/>
          <w:numId w:val="0"/>
        </w:numPr>
        <w:jc w:val="center"/>
        <w:rPr>
          <w:rFonts w:ascii="Calibri" w:hAnsi="Calibri" w:cs="Calibri"/>
          <w:b/>
          <w:szCs w:val="22"/>
        </w:rPr>
      </w:pPr>
      <w:r>
        <w:rPr>
          <w:rFonts w:ascii="Calibri" w:hAnsi="Calibri" w:cs="Calibri"/>
          <w:b/>
          <w:noProof/>
          <w:szCs w:val="22"/>
          <w:lang w:eastAsia="en-GB"/>
        </w:rPr>
        <w:lastRenderedPageBreak/>
        <w:drawing>
          <wp:inline distT="0" distB="0" distL="0" distR="0">
            <wp:extent cx="6031230" cy="4276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FH inbound finish1 copy.pdf"/>
                    <pic:cNvPicPr/>
                  </pic:nvPicPr>
                  <pic:blipFill>
                    <a:blip r:embed="rId16">
                      <a:extLst>
                        <a:ext uri="{28A0092B-C50C-407E-A947-70E740481C1C}">
                          <a14:useLocalDpi xmlns:a14="http://schemas.microsoft.com/office/drawing/2010/main" val="0"/>
                        </a:ext>
                      </a:extLst>
                    </a:blip>
                    <a:stretch>
                      <a:fillRect/>
                    </a:stretch>
                  </pic:blipFill>
                  <pic:spPr>
                    <a:xfrm>
                      <a:off x="0" y="0"/>
                      <a:ext cx="6031230" cy="4276725"/>
                    </a:xfrm>
                    <a:prstGeom prst="rect">
                      <a:avLst/>
                    </a:prstGeom>
                  </pic:spPr>
                </pic:pic>
              </a:graphicData>
            </a:graphic>
          </wp:inline>
        </w:drawing>
      </w:r>
    </w:p>
    <w:p w:rsidR="00FD0875" w:rsidRDefault="00FD0875" w:rsidP="00FD0875">
      <w:pPr>
        <w:pStyle w:val="Text"/>
        <w:numPr>
          <w:ilvl w:val="0"/>
          <w:numId w:val="0"/>
        </w:numPr>
        <w:jc w:val="left"/>
        <w:rPr>
          <w:rFonts w:ascii="Calibri" w:hAnsi="Calibri" w:cs="Calibri"/>
          <w:b/>
          <w:szCs w:val="22"/>
        </w:rPr>
      </w:pPr>
    </w:p>
    <w:p w:rsidR="00DA3AA9" w:rsidRPr="00580559" w:rsidRDefault="00DA3AA9" w:rsidP="00DA3AA9">
      <w:pPr>
        <w:pStyle w:val="Text"/>
        <w:numPr>
          <w:ilvl w:val="0"/>
          <w:numId w:val="0"/>
        </w:numPr>
        <w:jc w:val="left"/>
        <w:rPr>
          <w:rFonts w:ascii="Calibri" w:hAnsi="Calibri" w:cs="Calibri"/>
          <w:b/>
          <w:szCs w:val="22"/>
        </w:rPr>
      </w:pPr>
    </w:p>
    <w:p w:rsidR="00702C0C" w:rsidRPr="00580559" w:rsidRDefault="00462CDA" w:rsidP="00DA3AA9">
      <w:pPr>
        <w:pStyle w:val="Text"/>
        <w:numPr>
          <w:ilvl w:val="0"/>
          <w:numId w:val="0"/>
        </w:numPr>
        <w:jc w:val="left"/>
        <w:rPr>
          <w:rFonts w:ascii="Calibri" w:hAnsi="Calibri" w:cs="Calibri"/>
          <w:b/>
          <w:szCs w:val="22"/>
        </w:rPr>
      </w:pPr>
      <w:r>
        <w:rPr>
          <w:rFonts w:ascii="Calibri" w:hAnsi="Calibri" w:cs="Calibri"/>
          <w:b/>
          <w:noProof/>
          <w:szCs w:val="22"/>
          <w:lang w:eastAsia="en-GB"/>
        </w:rPr>
        <mc:AlternateContent>
          <mc:Choice Requires="wps">
            <w:drawing>
              <wp:anchor distT="4294967295" distB="4294967295" distL="114299" distR="114299" simplePos="0" relativeHeight="251653120" behindDoc="0" locked="0" layoutInCell="1" allowOverlap="1">
                <wp:simplePos x="0" y="0"/>
                <wp:positionH relativeFrom="column">
                  <wp:posOffset>3789044</wp:posOffset>
                </wp:positionH>
                <wp:positionV relativeFrom="paragraph">
                  <wp:posOffset>1948179</wp:posOffset>
                </wp:positionV>
                <wp:extent cx="0" cy="0"/>
                <wp:effectExtent l="0" t="0" r="0" b="0"/>
                <wp:wrapNone/>
                <wp:docPr id="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42" o:spid="_x0000_s1026" style="position:absolute;z-index:251653120;visibility:visible;mso-wrap-style:square;mso-width-percent:0;mso-height-percent:0;mso-wrap-distance-left:114299emu;mso-wrap-distance-top:-1emu;mso-wrap-distance-right:114299emu;mso-wrap-distance-bottom:-1emu;mso-position-horizontal:absolute;mso-position-horizontal-relative:text;mso-position-vertical:absolute;mso-position-vertical-relative:text;mso-width-percent:0;mso-height-percent:0;mso-width-relative:page;mso-height-relative:page" from="298.35pt,153.4pt" to="298.35pt,15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"/>
            </w:pict>
          </mc:Fallback>
        </mc:AlternateContent>
      </w:r>
      <w:r w:rsidR="00702C0C" w:rsidRPr="00580559">
        <w:rPr>
          <w:rFonts w:ascii="Calibri" w:hAnsi="Calibri" w:cs="Calibri"/>
          <w:b/>
          <w:szCs w:val="22"/>
        </w:rPr>
        <w:t>General Information</w:t>
      </w:r>
    </w:p>
    <w:p w:rsidR="00CF1372" w:rsidRPr="00CF1372" w:rsidRDefault="00DA3AA9" w:rsidP="00CF1372">
      <w:pPr>
        <w:pStyle w:val="Text"/>
        <w:numPr>
          <w:ilvl w:val="0"/>
          <w:numId w:val="32"/>
        </w:numPr>
        <w:jc w:val="left"/>
        <w:rPr>
          <w:rFonts w:asciiTheme="minorHAnsi" w:hAnsiTheme="minorHAnsi" w:cs="Calibri"/>
          <w:b/>
          <w:szCs w:val="22"/>
        </w:rPr>
      </w:pPr>
      <w:r w:rsidRPr="00CF1372">
        <w:rPr>
          <w:rFonts w:asciiTheme="minorHAnsi" w:hAnsiTheme="minorHAnsi" w:cs="Calibri"/>
          <w:szCs w:val="22"/>
        </w:rPr>
        <w:t xml:space="preserve">The Veteran Fours Head is run for the benefit of the competitors. It endeavours to provide an enjoyable and fair race for all. Please obey marshals’ instructions at all times; however, </w:t>
      </w:r>
      <w:r w:rsidRPr="00CF1372">
        <w:rPr>
          <w:rFonts w:asciiTheme="minorHAnsi" w:hAnsiTheme="minorHAnsi" w:cs="Calibri"/>
          <w:b/>
          <w:szCs w:val="22"/>
        </w:rPr>
        <w:t xml:space="preserve">this does not negate your responsibility as masters of the vessel for the safe navigation of </w:t>
      </w:r>
      <w:r w:rsidRPr="00CF1372">
        <w:rPr>
          <w:rFonts w:asciiTheme="minorHAnsi" w:hAnsiTheme="minorHAnsi" w:cs="Calibri"/>
          <w:b/>
          <w:szCs w:val="22"/>
          <w:u w:val="single"/>
        </w:rPr>
        <w:t>your</w:t>
      </w:r>
      <w:r w:rsidRPr="00CF1372">
        <w:rPr>
          <w:rFonts w:asciiTheme="minorHAnsi" w:hAnsiTheme="minorHAnsi" w:cs="Calibri"/>
          <w:b/>
          <w:szCs w:val="22"/>
        </w:rPr>
        <w:t xml:space="preserve"> craft</w:t>
      </w:r>
      <w:r w:rsidRPr="00CF1372">
        <w:rPr>
          <w:rFonts w:asciiTheme="minorHAnsi" w:hAnsiTheme="minorHAnsi" w:cs="Calibri"/>
          <w:szCs w:val="22"/>
        </w:rPr>
        <w:t>.</w:t>
      </w:r>
    </w:p>
    <w:p w:rsidR="00DA3AA9" w:rsidRPr="00CF1372" w:rsidRDefault="00702C0C" w:rsidP="00CF1372">
      <w:pPr>
        <w:pStyle w:val="Text"/>
        <w:numPr>
          <w:ilvl w:val="0"/>
          <w:numId w:val="32"/>
        </w:numPr>
        <w:jc w:val="left"/>
        <w:rPr>
          <w:rFonts w:asciiTheme="minorHAnsi" w:hAnsiTheme="minorHAnsi" w:cs="Calibri"/>
          <w:b/>
          <w:szCs w:val="22"/>
        </w:rPr>
      </w:pPr>
      <w:r w:rsidRPr="00CF1372">
        <w:rPr>
          <w:rFonts w:asciiTheme="minorHAnsi" w:hAnsiTheme="minorHAnsi" w:cs="Calibri"/>
          <w:szCs w:val="22"/>
        </w:rPr>
        <w:t xml:space="preserve">Any complaints about the behaviour of other crews during the course of the race must be made to the Chief Umpire at the </w:t>
      </w:r>
      <w:r w:rsidR="00CF1372" w:rsidRPr="00CF1372">
        <w:rPr>
          <w:rFonts w:asciiTheme="minorHAnsi" w:hAnsiTheme="minorHAnsi" w:cs="Calibri"/>
          <w:szCs w:val="22"/>
        </w:rPr>
        <w:t>Chiswick Pier House (</w:t>
      </w:r>
      <w:r w:rsidR="00CF1372" w:rsidRPr="00CF1372">
        <w:rPr>
          <w:rFonts w:asciiTheme="minorHAnsi" w:hAnsiTheme="minorHAnsi" w:cs="Arial"/>
          <w:szCs w:val="22"/>
          <w:lang w:val="en-US" w:eastAsia="en-GB"/>
        </w:rPr>
        <w:t xml:space="preserve">The Pier House, </w:t>
      </w:r>
      <w:proofErr w:type="spellStart"/>
      <w:r w:rsidR="00CF1372" w:rsidRPr="00CF1372">
        <w:rPr>
          <w:rFonts w:asciiTheme="minorHAnsi" w:hAnsiTheme="minorHAnsi" w:cs="Arial"/>
          <w:szCs w:val="22"/>
          <w:lang w:val="en-US" w:eastAsia="en-GB"/>
        </w:rPr>
        <w:t>Corney</w:t>
      </w:r>
      <w:proofErr w:type="spellEnd"/>
      <w:r w:rsidR="00CF1372" w:rsidRPr="00CF1372">
        <w:rPr>
          <w:rFonts w:asciiTheme="minorHAnsi" w:hAnsiTheme="minorHAnsi" w:cs="Arial"/>
          <w:szCs w:val="22"/>
          <w:lang w:val="en-US" w:eastAsia="en-GB"/>
        </w:rPr>
        <w:t xml:space="preserve"> Reach Way, London W4 2UG)</w:t>
      </w:r>
      <w:r w:rsidRPr="00CF1372">
        <w:rPr>
          <w:rFonts w:asciiTheme="minorHAnsi" w:hAnsiTheme="minorHAnsi" w:cs="Arial"/>
          <w:szCs w:val="22"/>
        </w:rPr>
        <w:t xml:space="preserve"> </w:t>
      </w:r>
      <w:r w:rsidRPr="00CF1372">
        <w:rPr>
          <w:rFonts w:asciiTheme="minorHAnsi" w:hAnsiTheme="minorHAnsi" w:cs="Calibri"/>
          <w:szCs w:val="22"/>
        </w:rPr>
        <w:t>within thirty [30] minutes of the last crew crossing the finish line. No complaints of this nature will be considered after the results have been announced.</w:t>
      </w:r>
    </w:p>
    <w:p w:rsidR="00DA3AA9" w:rsidRPr="00CF1372" w:rsidRDefault="00702C0C" w:rsidP="00DA3AA9">
      <w:pPr>
        <w:pStyle w:val="Text"/>
        <w:numPr>
          <w:ilvl w:val="0"/>
          <w:numId w:val="32"/>
        </w:numPr>
        <w:jc w:val="left"/>
        <w:rPr>
          <w:rFonts w:asciiTheme="minorHAnsi" w:hAnsiTheme="minorHAnsi" w:cs="Calibri"/>
          <w:b/>
          <w:szCs w:val="22"/>
        </w:rPr>
      </w:pPr>
      <w:r w:rsidRPr="00CF1372">
        <w:rPr>
          <w:rFonts w:asciiTheme="minorHAnsi" w:hAnsiTheme="minorHAnsi" w:cs="Calibri"/>
          <w:szCs w:val="22"/>
        </w:rPr>
        <w:t>For the purposes of the event’s insurance, the e</w:t>
      </w:r>
      <w:r w:rsidR="0081669D" w:rsidRPr="00CF1372">
        <w:rPr>
          <w:rFonts w:asciiTheme="minorHAnsi" w:hAnsiTheme="minorHAnsi" w:cs="Calibri"/>
          <w:szCs w:val="22"/>
        </w:rPr>
        <w:t xml:space="preserve">vent is deemed to commence at </w:t>
      </w:r>
      <w:r w:rsidR="00A01970">
        <w:rPr>
          <w:rFonts w:asciiTheme="minorHAnsi" w:hAnsiTheme="minorHAnsi" w:cs="Calibri"/>
          <w:szCs w:val="22"/>
        </w:rPr>
        <w:t>9.30am</w:t>
      </w:r>
      <w:r w:rsidR="0081669D" w:rsidRPr="00CF1372">
        <w:rPr>
          <w:rFonts w:asciiTheme="minorHAnsi" w:hAnsiTheme="minorHAnsi" w:cs="Calibri"/>
          <w:szCs w:val="22"/>
        </w:rPr>
        <w:t xml:space="preserve">. </w:t>
      </w:r>
      <w:proofErr w:type="gramStart"/>
      <w:r w:rsidR="0081669D" w:rsidRPr="00CF1372">
        <w:rPr>
          <w:rFonts w:asciiTheme="minorHAnsi" w:hAnsiTheme="minorHAnsi" w:cs="Calibri"/>
          <w:szCs w:val="22"/>
        </w:rPr>
        <w:t>and</w:t>
      </w:r>
      <w:proofErr w:type="gramEnd"/>
      <w:r w:rsidR="0081669D" w:rsidRPr="00CF1372">
        <w:rPr>
          <w:rFonts w:asciiTheme="minorHAnsi" w:hAnsiTheme="minorHAnsi" w:cs="Calibri"/>
          <w:szCs w:val="22"/>
        </w:rPr>
        <w:t xml:space="preserve"> ends at </w:t>
      </w:r>
      <w:r w:rsidR="00A01970">
        <w:rPr>
          <w:rFonts w:asciiTheme="minorHAnsi" w:hAnsiTheme="minorHAnsi" w:cs="Calibri"/>
          <w:szCs w:val="22"/>
        </w:rPr>
        <w:t>12.30</w:t>
      </w:r>
      <w:r w:rsidR="00F06234" w:rsidRPr="00CF1372">
        <w:rPr>
          <w:rFonts w:asciiTheme="minorHAnsi" w:hAnsiTheme="minorHAnsi" w:cs="Calibri"/>
          <w:szCs w:val="22"/>
        </w:rPr>
        <w:t xml:space="preserve"> </w:t>
      </w:r>
      <w:r w:rsidRPr="00CF1372">
        <w:rPr>
          <w:rFonts w:asciiTheme="minorHAnsi" w:hAnsiTheme="minorHAnsi" w:cs="Calibri"/>
          <w:szCs w:val="22"/>
        </w:rPr>
        <w:t xml:space="preserve"> p.m.</w:t>
      </w:r>
    </w:p>
    <w:p w:rsidR="00702C0C" w:rsidRPr="00DA3AA9" w:rsidRDefault="00702C0C" w:rsidP="00DA3AA9"/>
    <w:p w:rsidR="00702C0C" w:rsidRPr="00DA3AA9" w:rsidRDefault="00702C0C" w:rsidP="00702C0C">
      <w:pPr>
        <w:rPr>
          <w:rFonts w:ascii="Calibri" w:hAnsi="Calibri" w:cs="Calibri"/>
          <w:b/>
          <w:szCs w:val="24"/>
        </w:rPr>
      </w:pPr>
      <w:r w:rsidRPr="00DA3AA9">
        <w:rPr>
          <w:rFonts w:ascii="Calibri" w:hAnsi="Calibri" w:cs="Calibri"/>
          <w:b/>
          <w:szCs w:val="24"/>
        </w:rPr>
        <w:t>Abandonment Plan and Emergency Incident Management</w:t>
      </w:r>
    </w:p>
    <w:p w:rsidR="00702C0C" w:rsidRPr="00DF7EC0" w:rsidRDefault="00702C0C" w:rsidP="00702C0C">
      <w:pPr>
        <w:rPr>
          <w:rFonts w:ascii="Calibri" w:hAnsi="Calibri" w:cs="Calibri"/>
          <w:sz w:val="22"/>
          <w:szCs w:val="22"/>
        </w:rPr>
      </w:pPr>
    </w:p>
    <w:p w:rsidR="00702C0C" w:rsidRPr="00426D56" w:rsidRDefault="00702C0C" w:rsidP="00DA3AA9">
      <w:pPr>
        <w:rPr>
          <w:rFonts w:ascii="Calibri" w:hAnsi="Calibri" w:cs="Calibri"/>
          <w:sz w:val="22"/>
          <w:szCs w:val="22"/>
        </w:rPr>
      </w:pPr>
      <w:r w:rsidRPr="00426D56">
        <w:rPr>
          <w:rFonts w:ascii="Calibri" w:hAnsi="Calibri" w:cs="Calibri"/>
          <w:sz w:val="22"/>
          <w:szCs w:val="22"/>
        </w:rPr>
        <w:t>In case the race has to be abandoned at any time while crews are marshalling or racing the following procedure will apply and be strictly adhered to:</w:t>
      </w:r>
    </w:p>
    <w:p w:rsidR="00702C0C" w:rsidRPr="00426D56" w:rsidRDefault="00702C0C" w:rsidP="00DA3AA9">
      <w:pPr>
        <w:rPr>
          <w:rFonts w:ascii="Calibri" w:hAnsi="Calibri" w:cs="Calibri"/>
          <w:sz w:val="22"/>
          <w:szCs w:val="22"/>
        </w:rPr>
      </w:pPr>
    </w:p>
    <w:p w:rsidR="00702C0C" w:rsidRPr="00426D56" w:rsidRDefault="00702C0C" w:rsidP="00DA3AA9">
      <w:pPr>
        <w:rPr>
          <w:rFonts w:ascii="Calibri" w:hAnsi="Calibri" w:cs="Calibri"/>
          <w:sz w:val="22"/>
          <w:szCs w:val="22"/>
        </w:rPr>
      </w:pPr>
      <w:r w:rsidRPr="00426D56">
        <w:rPr>
          <w:rFonts w:ascii="Calibri" w:hAnsi="Calibri" w:cs="Calibri"/>
          <w:b/>
          <w:sz w:val="22"/>
          <w:szCs w:val="22"/>
        </w:rPr>
        <w:t>Crews, on hearing continuous short blasts on air horns will immediately STOP.</w:t>
      </w:r>
      <w:r w:rsidRPr="00426D56">
        <w:rPr>
          <w:rFonts w:ascii="Calibri" w:hAnsi="Calibri" w:cs="Calibri"/>
          <w:sz w:val="22"/>
          <w:szCs w:val="22"/>
        </w:rPr>
        <w:t xml:space="preserve"> They will wait to be instructed on how and where to proceed by a marshal. They must maintain a sharp lookout for other crews in the vicinity who may not have heard or seen the warnings and are continuing with marshalling or racing. If necessary they must move to avoid any collision with such a crew. </w:t>
      </w:r>
    </w:p>
    <w:p w:rsidR="00702C0C" w:rsidRPr="00426D56" w:rsidRDefault="00702C0C" w:rsidP="00DA3AA9">
      <w:pPr>
        <w:rPr>
          <w:rFonts w:ascii="Calibri" w:hAnsi="Calibri" w:cs="Calibri"/>
          <w:sz w:val="22"/>
          <w:szCs w:val="22"/>
        </w:rPr>
      </w:pPr>
    </w:p>
    <w:p w:rsidR="00702C0C" w:rsidRPr="00426D56" w:rsidRDefault="00702C0C" w:rsidP="00DA3AA9">
      <w:pPr>
        <w:rPr>
          <w:rFonts w:ascii="Calibri" w:hAnsi="Calibri" w:cs="Calibri"/>
          <w:sz w:val="22"/>
          <w:szCs w:val="22"/>
        </w:rPr>
      </w:pPr>
      <w:r w:rsidRPr="00426D56">
        <w:rPr>
          <w:rFonts w:ascii="Calibri" w:hAnsi="Calibri" w:cs="Calibri"/>
          <w:sz w:val="22"/>
          <w:szCs w:val="22"/>
        </w:rPr>
        <w:t>Marshals will wait for instructions from the Chief Marshal, who will be in constant communication with the Race Safety Adviser, and once the cause and location of the problem has been determined he will proceed to put the abandonment plan into operation.</w:t>
      </w:r>
    </w:p>
    <w:p w:rsidR="00702C0C" w:rsidRPr="00426D56" w:rsidRDefault="00702C0C" w:rsidP="00DA3AA9">
      <w:pPr>
        <w:rPr>
          <w:rFonts w:ascii="Calibri" w:hAnsi="Calibri" w:cs="Calibri"/>
          <w:sz w:val="22"/>
          <w:szCs w:val="22"/>
        </w:rPr>
      </w:pPr>
    </w:p>
    <w:p w:rsidR="00DA3AA9" w:rsidRPr="00426D56" w:rsidRDefault="00702C0C" w:rsidP="00DA3AA9">
      <w:pPr>
        <w:rPr>
          <w:rFonts w:ascii="Calibri" w:hAnsi="Calibri" w:cs="Calibri"/>
          <w:sz w:val="22"/>
          <w:szCs w:val="22"/>
        </w:rPr>
      </w:pPr>
      <w:r w:rsidRPr="00426D56">
        <w:rPr>
          <w:rFonts w:ascii="Calibri" w:hAnsi="Calibri" w:cs="Calibri"/>
          <w:sz w:val="22"/>
          <w:szCs w:val="22"/>
        </w:rPr>
        <w:t>Depending on where crews have boated, whether or not the race has started and the number of crews still being marshalled, they may be ask</w:t>
      </w:r>
      <w:r w:rsidR="00295331" w:rsidRPr="00426D56">
        <w:rPr>
          <w:rFonts w:ascii="Calibri" w:hAnsi="Calibri" w:cs="Calibri"/>
          <w:sz w:val="22"/>
          <w:szCs w:val="22"/>
        </w:rPr>
        <w:t>ed to either paddle lightly up</w:t>
      </w:r>
      <w:r w:rsidRPr="00426D56">
        <w:rPr>
          <w:rFonts w:ascii="Calibri" w:hAnsi="Calibri" w:cs="Calibri"/>
          <w:sz w:val="22"/>
          <w:szCs w:val="22"/>
        </w:rPr>
        <w:t xml:space="preserve">stream under the direction of the </w:t>
      </w:r>
      <w:r w:rsidRPr="00426D56">
        <w:rPr>
          <w:rFonts w:ascii="Calibri" w:hAnsi="Calibri" w:cs="Calibri"/>
          <w:sz w:val="22"/>
          <w:szCs w:val="22"/>
        </w:rPr>
        <w:lastRenderedPageBreak/>
        <w:t>marshal</w:t>
      </w:r>
      <w:r w:rsidR="00295331" w:rsidRPr="00426D56">
        <w:rPr>
          <w:rFonts w:ascii="Calibri" w:hAnsi="Calibri" w:cs="Calibri"/>
          <w:sz w:val="22"/>
          <w:szCs w:val="22"/>
        </w:rPr>
        <w:t>s (if they have boated from up</w:t>
      </w:r>
      <w:r w:rsidRPr="00426D56">
        <w:rPr>
          <w:rFonts w:ascii="Calibri" w:hAnsi="Calibri" w:cs="Calibri"/>
          <w:sz w:val="22"/>
          <w:szCs w:val="22"/>
        </w:rPr>
        <w:t xml:space="preserve">stream of the marshalling area), or turn on to one of the banks and wait to be sent </w:t>
      </w:r>
      <w:r w:rsidR="00295331" w:rsidRPr="00426D56">
        <w:rPr>
          <w:rFonts w:ascii="Calibri" w:hAnsi="Calibri" w:cs="Calibri"/>
          <w:sz w:val="22"/>
          <w:szCs w:val="22"/>
        </w:rPr>
        <w:t>down</w:t>
      </w:r>
      <w:r w:rsidRPr="00426D56">
        <w:rPr>
          <w:rFonts w:ascii="Calibri" w:hAnsi="Calibri" w:cs="Calibri"/>
          <w:sz w:val="22"/>
          <w:szCs w:val="22"/>
        </w:rPr>
        <w:t>stream if they boated f</w:t>
      </w:r>
      <w:r w:rsidR="00295331" w:rsidRPr="00426D56">
        <w:rPr>
          <w:rFonts w:ascii="Calibri" w:hAnsi="Calibri" w:cs="Calibri"/>
          <w:sz w:val="22"/>
          <w:szCs w:val="22"/>
        </w:rPr>
        <w:t xml:space="preserve">rom one of the clubs at or below </w:t>
      </w:r>
      <w:r w:rsidR="00DA3AA9" w:rsidRPr="00426D56">
        <w:rPr>
          <w:rFonts w:ascii="Calibri" w:hAnsi="Calibri" w:cs="Calibri"/>
          <w:sz w:val="22"/>
          <w:szCs w:val="22"/>
        </w:rPr>
        <w:t>t</w:t>
      </w:r>
      <w:r w:rsidR="00295331" w:rsidRPr="00426D56">
        <w:rPr>
          <w:rFonts w:ascii="Calibri" w:hAnsi="Calibri" w:cs="Calibri"/>
          <w:sz w:val="22"/>
          <w:szCs w:val="22"/>
        </w:rPr>
        <w:t>he Mile Post</w:t>
      </w:r>
      <w:r w:rsidRPr="00426D56">
        <w:rPr>
          <w:rFonts w:ascii="Calibri" w:hAnsi="Calibri" w:cs="Calibri"/>
          <w:sz w:val="22"/>
          <w:szCs w:val="22"/>
        </w:rPr>
        <w:t>. A c</w:t>
      </w:r>
      <w:r w:rsidR="00295331" w:rsidRPr="00426D56">
        <w:rPr>
          <w:rFonts w:ascii="Calibri" w:hAnsi="Calibri" w:cs="Calibri"/>
          <w:sz w:val="22"/>
          <w:szCs w:val="22"/>
        </w:rPr>
        <w:t>rew may be asked to proceed up</w:t>
      </w:r>
      <w:r w:rsidRPr="00426D56">
        <w:rPr>
          <w:rFonts w:ascii="Calibri" w:hAnsi="Calibri" w:cs="Calibri"/>
          <w:sz w:val="22"/>
          <w:szCs w:val="22"/>
        </w:rPr>
        <w:t xml:space="preserve">stream of all marshalling crews before turning on to one of the banks. </w:t>
      </w:r>
    </w:p>
    <w:p w:rsidR="00DA3AA9" w:rsidRPr="00426D56" w:rsidRDefault="00DA3AA9" w:rsidP="00DA3AA9">
      <w:pPr>
        <w:rPr>
          <w:rFonts w:ascii="Calibri" w:hAnsi="Calibri" w:cs="Calibri"/>
          <w:sz w:val="22"/>
          <w:szCs w:val="22"/>
        </w:rPr>
      </w:pPr>
    </w:p>
    <w:p w:rsidR="00702C0C" w:rsidRPr="00426D56" w:rsidRDefault="00702C0C" w:rsidP="00DA3AA9">
      <w:pPr>
        <w:rPr>
          <w:rFonts w:ascii="Calibri" w:hAnsi="Calibri" w:cs="Calibri"/>
          <w:b/>
          <w:sz w:val="22"/>
          <w:szCs w:val="22"/>
        </w:rPr>
      </w:pPr>
      <w:proofErr w:type="gramStart"/>
      <w:r w:rsidRPr="00426D56">
        <w:rPr>
          <w:rFonts w:ascii="Calibri" w:hAnsi="Calibri" w:cs="Calibri"/>
          <w:b/>
          <w:sz w:val="22"/>
          <w:szCs w:val="22"/>
        </w:rPr>
        <w:t>N.B.</w:t>
      </w:r>
      <w:proofErr w:type="gramEnd"/>
      <w:r w:rsidRPr="00426D56">
        <w:rPr>
          <w:rFonts w:ascii="Calibri" w:hAnsi="Calibri" w:cs="Calibri"/>
          <w:b/>
          <w:sz w:val="22"/>
          <w:szCs w:val="22"/>
        </w:rPr>
        <w:t xml:space="preserve"> </w:t>
      </w:r>
      <w:r w:rsidR="00DA3AA9" w:rsidRPr="00426D56">
        <w:rPr>
          <w:rFonts w:ascii="Calibri" w:hAnsi="Calibri" w:cs="Calibri"/>
          <w:b/>
          <w:sz w:val="22"/>
          <w:szCs w:val="22"/>
        </w:rPr>
        <w:t xml:space="preserve">Please ensure that all crews check for any alterations to the marshalling instructions on the race website, </w:t>
      </w:r>
      <w:hyperlink r:id="rId17" w:history="1">
        <w:r w:rsidR="00DA3AA9" w:rsidRPr="00426D56">
          <w:rPr>
            <w:rStyle w:val="Hyperlink"/>
            <w:rFonts w:ascii="Calibri" w:hAnsi="Calibri" w:cs="Calibri"/>
            <w:b/>
            <w:sz w:val="22"/>
            <w:szCs w:val="22"/>
          </w:rPr>
          <w:t>www.vetfourshead.com</w:t>
        </w:r>
      </w:hyperlink>
      <w:r w:rsidR="00DA3AA9" w:rsidRPr="00426D56">
        <w:rPr>
          <w:rFonts w:ascii="Calibri" w:hAnsi="Calibri" w:cs="Calibri"/>
          <w:b/>
          <w:sz w:val="22"/>
          <w:szCs w:val="22"/>
        </w:rPr>
        <w:t>, the day before the race. Notification of any such alterations will also be made via Twitter – @</w:t>
      </w:r>
      <w:proofErr w:type="spellStart"/>
      <w:r w:rsidR="00DA3AA9" w:rsidRPr="00426D56">
        <w:rPr>
          <w:rFonts w:ascii="Calibri" w:hAnsi="Calibri" w:cs="Calibri"/>
          <w:b/>
          <w:sz w:val="22"/>
          <w:szCs w:val="22"/>
        </w:rPr>
        <w:t>vetfourshead</w:t>
      </w:r>
      <w:proofErr w:type="spellEnd"/>
    </w:p>
    <w:p w:rsidR="00702C0C" w:rsidRPr="00426D56" w:rsidRDefault="00702C0C" w:rsidP="00DA3AA9">
      <w:pPr>
        <w:rPr>
          <w:rFonts w:ascii="Calibri" w:hAnsi="Calibri" w:cs="Calibri"/>
          <w:sz w:val="22"/>
          <w:szCs w:val="22"/>
        </w:rPr>
      </w:pPr>
    </w:p>
    <w:p w:rsidR="00702C0C" w:rsidRPr="00426D56" w:rsidRDefault="00702C0C" w:rsidP="00DA3AA9">
      <w:pPr>
        <w:rPr>
          <w:rFonts w:ascii="Calibri" w:hAnsi="Calibri" w:cs="Calibri"/>
          <w:sz w:val="22"/>
          <w:szCs w:val="22"/>
        </w:rPr>
      </w:pPr>
      <w:r w:rsidRPr="00426D56">
        <w:rPr>
          <w:rFonts w:ascii="Calibri" w:hAnsi="Calibri" w:cs="Calibri"/>
          <w:sz w:val="22"/>
          <w:szCs w:val="22"/>
        </w:rPr>
        <w:t>I</w:t>
      </w:r>
      <w:r w:rsidR="00DA3AA9" w:rsidRPr="00426D56">
        <w:rPr>
          <w:rFonts w:ascii="Calibri" w:hAnsi="Calibri" w:cs="Calibri"/>
          <w:sz w:val="22"/>
          <w:szCs w:val="22"/>
        </w:rPr>
        <w:t>n</w:t>
      </w:r>
      <w:r w:rsidRPr="00426D56">
        <w:rPr>
          <w:rFonts w:ascii="Calibri" w:hAnsi="Calibri" w:cs="Calibri"/>
          <w:sz w:val="22"/>
          <w:szCs w:val="22"/>
        </w:rPr>
        <w:t xml:space="preserve"> case of emergency</w:t>
      </w:r>
      <w:r w:rsidR="00DA3AA9" w:rsidRPr="00426D56">
        <w:rPr>
          <w:rFonts w:ascii="Calibri" w:hAnsi="Calibri" w:cs="Calibri"/>
          <w:sz w:val="22"/>
          <w:szCs w:val="22"/>
        </w:rPr>
        <w:t>,</w:t>
      </w:r>
      <w:r w:rsidRPr="00426D56">
        <w:rPr>
          <w:rFonts w:ascii="Calibri" w:hAnsi="Calibri" w:cs="Calibri"/>
          <w:sz w:val="22"/>
          <w:szCs w:val="22"/>
        </w:rPr>
        <w:t xml:space="preserve"> the call sign ‘Mayday, Mayday’ will be used, after which </w:t>
      </w:r>
      <w:r w:rsidRPr="00426D56">
        <w:rPr>
          <w:rFonts w:ascii="Calibri" w:hAnsi="Calibri" w:cs="Calibri"/>
          <w:b/>
          <w:sz w:val="22"/>
          <w:szCs w:val="22"/>
        </w:rPr>
        <w:t>COMPLETE RADIO SILENCE</w:t>
      </w:r>
      <w:r w:rsidRPr="00426D56">
        <w:rPr>
          <w:rFonts w:ascii="Calibri" w:hAnsi="Calibri" w:cs="Calibri"/>
          <w:sz w:val="22"/>
          <w:szCs w:val="22"/>
        </w:rPr>
        <w:t xml:space="preserve"> must be maintained by all radio users except the person involved in the incident. They will communicate with Race Control who will, in turn, give instructions to all other marshals/umpires which instructions will relate to the severity and complexity of the incident.</w:t>
      </w:r>
    </w:p>
    <w:p w:rsidR="00702C0C" w:rsidRPr="00DF7EC0" w:rsidRDefault="00702C0C" w:rsidP="00702C0C">
      <w:pPr>
        <w:pStyle w:val="Text"/>
        <w:numPr>
          <w:ilvl w:val="0"/>
          <w:numId w:val="0"/>
        </w:numPr>
        <w:jc w:val="left"/>
        <w:rPr>
          <w:rFonts w:ascii="Calibri" w:hAnsi="Calibri" w:cs="Calibri"/>
          <w:b/>
          <w:bCs/>
          <w:szCs w:val="22"/>
        </w:rPr>
      </w:pPr>
    </w:p>
    <w:p w:rsidR="00702C0C" w:rsidRPr="00DF7EC0" w:rsidRDefault="00702C0C" w:rsidP="00426D56">
      <w:pPr>
        <w:pStyle w:val="Text"/>
        <w:numPr>
          <w:ilvl w:val="0"/>
          <w:numId w:val="0"/>
        </w:numPr>
        <w:jc w:val="right"/>
        <w:rPr>
          <w:rFonts w:ascii="Calibri" w:hAnsi="Calibri" w:cs="Calibri"/>
          <w:b/>
          <w:bCs/>
          <w:szCs w:val="22"/>
        </w:rPr>
      </w:pPr>
      <w:r w:rsidRPr="00DF7EC0">
        <w:rPr>
          <w:rFonts w:ascii="Calibri" w:hAnsi="Calibri" w:cs="Calibri"/>
          <w:b/>
          <w:bCs/>
          <w:szCs w:val="22"/>
        </w:rPr>
        <w:t>Chief Marshal</w:t>
      </w:r>
      <w:r w:rsidRPr="00DF7EC0">
        <w:rPr>
          <w:rFonts w:ascii="Calibri" w:hAnsi="Calibri" w:cs="Calibri"/>
          <w:b/>
          <w:bCs/>
          <w:szCs w:val="22"/>
        </w:rPr>
        <w:br/>
      </w:r>
      <w:r w:rsidR="003F2750" w:rsidRPr="00DF7EC0">
        <w:rPr>
          <w:rFonts w:ascii="Calibri" w:hAnsi="Calibri" w:cs="Calibri"/>
          <w:b/>
          <w:bCs/>
          <w:szCs w:val="22"/>
        </w:rPr>
        <w:t xml:space="preserve">November </w:t>
      </w:r>
      <w:r w:rsidR="0023059A">
        <w:rPr>
          <w:rFonts w:ascii="Calibri" w:hAnsi="Calibri" w:cs="Calibri"/>
          <w:b/>
          <w:bCs/>
          <w:szCs w:val="22"/>
        </w:rPr>
        <w:t>201</w:t>
      </w:r>
      <w:r w:rsidR="007817C6">
        <w:rPr>
          <w:rFonts w:ascii="Calibri" w:hAnsi="Calibri" w:cs="Calibri"/>
          <w:b/>
          <w:bCs/>
          <w:szCs w:val="22"/>
        </w:rPr>
        <w:t>6</w:t>
      </w:r>
    </w:p>
    <w:p w:rsidR="00702C0C" w:rsidRDefault="00702C0C" w:rsidP="00702C0C">
      <w:pPr>
        <w:pStyle w:val="Text"/>
        <w:numPr>
          <w:ilvl w:val="0"/>
          <w:numId w:val="0"/>
        </w:numPr>
        <w:jc w:val="left"/>
        <w:rPr>
          <w:rFonts w:ascii="Calibri" w:hAnsi="Calibri" w:cs="Calibri"/>
          <w:szCs w:val="22"/>
        </w:rPr>
      </w:pPr>
    </w:p>
    <w:p w:rsidR="008B3C01" w:rsidRDefault="008B3C01" w:rsidP="00702C0C">
      <w:pPr>
        <w:pStyle w:val="Text"/>
        <w:numPr>
          <w:ilvl w:val="0"/>
          <w:numId w:val="0"/>
        </w:numPr>
        <w:jc w:val="left"/>
        <w:rPr>
          <w:rFonts w:ascii="Calibri" w:hAnsi="Calibri" w:cs="Calibri"/>
          <w:b/>
          <w:szCs w:val="22"/>
        </w:rPr>
      </w:pPr>
      <w:r w:rsidRPr="008B3C01">
        <w:rPr>
          <w:rFonts w:ascii="Calibri" w:hAnsi="Calibri" w:cs="Calibri"/>
          <w:b/>
          <w:szCs w:val="22"/>
        </w:rPr>
        <w:t>ONLY IN THE CASE OF A SHORTENED COURSE THE FOLLOWING MARSHALLING WILL COME INTO FORCE</w:t>
      </w:r>
    </w:p>
    <w:p w:rsidR="008B3C01" w:rsidRPr="008B3C01" w:rsidRDefault="008B3C01" w:rsidP="008B3C01">
      <w:pPr>
        <w:pStyle w:val="Text"/>
        <w:numPr>
          <w:ilvl w:val="0"/>
          <w:numId w:val="0"/>
        </w:numPr>
        <w:jc w:val="center"/>
        <w:rPr>
          <w:rFonts w:ascii="Calibri" w:hAnsi="Calibri" w:cs="Calibri"/>
          <w:b/>
          <w:szCs w:val="22"/>
        </w:rPr>
      </w:pPr>
      <w:r>
        <w:rPr>
          <w:rFonts w:ascii="Calibri" w:hAnsi="Calibri" w:cs="Calibri"/>
          <w:b/>
          <w:noProof/>
          <w:szCs w:val="22"/>
          <w:lang w:eastAsia="en-GB"/>
        </w:rPr>
        <w:drawing>
          <wp:inline distT="0" distB="0" distL="0" distR="0">
            <wp:extent cx="5184648" cy="57942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FH inbound_short_course2.jpg"/>
                    <pic:cNvPicPr/>
                  </pic:nvPicPr>
                  <pic:blipFill>
                    <a:blip r:embed="rId18">
                      <a:extLst>
                        <a:ext uri="{28A0092B-C50C-407E-A947-70E740481C1C}">
                          <a14:useLocalDpi xmlns:a14="http://schemas.microsoft.com/office/drawing/2010/main" val="0"/>
                        </a:ext>
                      </a:extLst>
                    </a:blip>
                    <a:stretch>
                      <a:fillRect/>
                    </a:stretch>
                  </pic:blipFill>
                  <pic:spPr>
                    <a:xfrm>
                      <a:off x="0" y="0"/>
                      <a:ext cx="5184648" cy="5794248"/>
                    </a:xfrm>
                    <a:prstGeom prst="rect">
                      <a:avLst/>
                    </a:prstGeom>
                  </pic:spPr>
                </pic:pic>
              </a:graphicData>
            </a:graphic>
          </wp:inline>
        </w:drawing>
      </w:r>
    </w:p>
    <w:sectPr w:rsidR="008B3C01" w:rsidRPr="008B3C01" w:rsidSect="008E2AF7">
      <w:pgSz w:w="11906" w:h="16838"/>
      <w:pgMar w:top="993" w:right="1274" w:bottom="720"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16EDE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7D43DB"/>
    <w:multiLevelType w:val="hybridMultilevel"/>
    <w:tmpl w:val="93106F7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9A81225"/>
    <w:multiLevelType w:val="multilevel"/>
    <w:tmpl w:val="69B01CE6"/>
    <w:lvl w:ilvl="0">
      <w:start w:val="1"/>
      <w:numFmt w:val="decimal"/>
      <w:pStyle w:val="Heading1"/>
      <w:lvlText w:val="%1."/>
      <w:lvlJc w:val="left"/>
      <w:pPr>
        <w:tabs>
          <w:tab w:val="num" w:pos="432"/>
        </w:tabs>
        <w:ind w:left="432" w:hanging="432"/>
      </w:pPr>
      <w:rPr>
        <w:sz w:val="28"/>
        <w:szCs w:val="28"/>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1800"/>
        </w:tabs>
        <w:ind w:left="864" w:hanging="864"/>
      </w:pPr>
    </w:lvl>
    <w:lvl w:ilvl="4">
      <w:start w:val="1"/>
      <w:numFmt w:val="decimal"/>
      <w:lvlText w:val="%1.%2.%3.%4.%5."/>
      <w:lvlJc w:val="left"/>
      <w:pPr>
        <w:tabs>
          <w:tab w:val="num" w:pos="2160"/>
        </w:tabs>
        <w:ind w:left="1008" w:hanging="1008"/>
      </w:pPr>
    </w:lvl>
    <w:lvl w:ilvl="5">
      <w:start w:val="1"/>
      <w:numFmt w:val="decimal"/>
      <w:lvlText w:val="%1.%2.%3.%4.%5.%6."/>
      <w:lvlJc w:val="left"/>
      <w:pPr>
        <w:tabs>
          <w:tab w:val="num" w:pos="2520"/>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CB07BE9"/>
    <w:multiLevelType w:val="hybridMultilevel"/>
    <w:tmpl w:val="FF7CE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C76BF2"/>
    <w:multiLevelType w:val="hybridMultilevel"/>
    <w:tmpl w:val="EFCAB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0B47DFB"/>
    <w:multiLevelType w:val="hybridMultilevel"/>
    <w:tmpl w:val="A9B61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FF3838"/>
    <w:multiLevelType w:val="hybridMultilevel"/>
    <w:tmpl w:val="088A1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09275B"/>
    <w:multiLevelType w:val="hybridMultilevel"/>
    <w:tmpl w:val="0BEE1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5365C02"/>
    <w:multiLevelType w:val="hybridMultilevel"/>
    <w:tmpl w:val="02FE3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06723B"/>
    <w:multiLevelType w:val="hybridMultilevel"/>
    <w:tmpl w:val="1652A3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E47397B"/>
    <w:multiLevelType w:val="multilevel"/>
    <w:tmpl w:val="8E2E011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0"/>
        </w:tabs>
        <w:ind w:left="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nsid w:val="1ECC3423"/>
    <w:multiLevelType w:val="multilevel"/>
    <w:tmpl w:val="DEA4DF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31C21A9"/>
    <w:multiLevelType w:val="hybridMultilevel"/>
    <w:tmpl w:val="F7121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F30012"/>
    <w:multiLevelType w:val="hybridMultilevel"/>
    <w:tmpl w:val="A55E8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7DE0CD3"/>
    <w:multiLevelType w:val="hybridMultilevel"/>
    <w:tmpl w:val="690C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8B669B1"/>
    <w:multiLevelType w:val="hybridMultilevel"/>
    <w:tmpl w:val="DEA4D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1B41F1"/>
    <w:multiLevelType w:val="hybridMultilevel"/>
    <w:tmpl w:val="EEE465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3C427BF5"/>
    <w:multiLevelType w:val="multilevel"/>
    <w:tmpl w:val="180016FE"/>
    <w:lvl w:ilvl="0">
      <w:start w:val="1"/>
      <w:numFmt w:val="decimal"/>
      <w:pStyle w:val="Text"/>
      <w:suff w:val="space"/>
      <w:lvlText w:val="%1."/>
      <w:lvlJc w:val="left"/>
      <w:pPr>
        <w:ind w:left="0" w:firstLine="0"/>
      </w:pPr>
      <w:rPr>
        <w:rFonts w:ascii="Times New Roman" w:hAnsi="Times New Roman" w:hint="default"/>
        <w:b w:val="0"/>
        <w:i w:val="0"/>
        <w:caps w:val="0"/>
        <w:strike w:val="0"/>
        <w:dstrike w:val="0"/>
        <w:vanish w:val="0"/>
        <w:color w:val="000000"/>
        <w:sz w:val="22"/>
        <w:vertAlign w:val="baseline"/>
      </w:rPr>
    </w:lvl>
    <w:lvl w:ilvl="1">
      <w:start w:val="1"/>
      <w:numFmt w:val="lowerLetter"/>
      <w:lvlText w:val="%2."/>
      <w:lvlJc w:val="left"/>
      <w:pPr>
        <w:tabs>
          <w:tab w:val="num" w:pos="927"/>
        </w:tabs>
        <w:ind w:left="567" w:firstLine="0"/>
      </w:pPr>
      <w:rPr>
        <w:rFonts w:ascii="Times New Roman" w:hAnsi="Times New Roman" w:hint="default"/>
        <w:b w:val="0"/>
        <w:i w:val="0"/>
        <w:caps w:val="0"/>
        <w:strike w:val="0"/>
        <w:dstrike w:val="0"/>
        <w:vanish w:val="0"/>
        <w:color w:val="000000"/>
        <w:sz w:val="22"/>
        <w:vertAlign w:val="baseline"/>
      </w:rPr>
    </w:lvl>
    <w:lvl w:ilvl="2">
      <w:start w:val="1"/>
      <w:numFmt w:val="lowerRoman"/>
      <w:lvlText w:val="%3."/>
      <w:lvlJc w:val="left"/>
      <w:pPr>
        <w:tabs>
          <w:tab w:val="num" w:pos="1854"/>
        </w:tabs>
        <w:ind w:left="1134" w:firstLine="0"/>
      </w:pPr>
      <w:rPr>
        <w:rFonts w:ascii="Times New Roman" w:hAnsi="Times New Roman" w:hint="default"/>
        <w:b w:val="0"/>
        <w:i w:val="0"/>
        <w:sz w:val="24"/>
      </w:rPr>
    </w:lvl>
    <w:lvl w:ilvl="3">
      <w:start w:val="1"/>
      <w:numFmt w:val="decimal"/>
      <w:lvlText w:val="%1.%2.%3.%4"/>
      <w:lvlJc w:val="left"/>
      <w:pPr>
        <w:tabs>
          <w:tab w:val="num" w:pos="1080"/>
        </w:tabs>
        <w:ind w:left="1080" w:hanging="108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440"/>
        </w:tabs>
        <w:ind w:left="1440" w:hanging="144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800"/>
        </w:tabs>
        <w:ind w:left="1800" w:hanging="180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18">
    <w:nsid w:val="3E74198F"/>
    <w:multiLevelType w:val="hybridMultilevel"/>
    <w:tmpl w:val="8B8E7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0CE6A19"/>
    <w:multiLevelType w:val="hybridMultilevel"/>
    <w:tmpl w:val="06986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B751467"/>
    <w:multiLevelType w:val="hybridMultilevel"/>
    <w:tmpl w:val="D26AA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C011924"/>
    <w:multiLevelType w:val="hybridMultilevel"/>
    <w:tmpl w:val="68C249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6A7064F"/>
    <w:multiLevelType w:val="hybridMultilevel"/>
    <w:tmpl w:val="DC8CA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B853577"/>
    <w:multiLevelType w:val="hybridMultilevel"/>
    <w:tmpl w:val="8384D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C7A06BE"/>
    <w:multiLevelType w:val="hybridMultilevel"/>
    <w:tmpl w:val="A3F46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D6186F"/>
    <w:multiLevelType w:val="hybridMultilevel"/>
    <w:tmpl w:val="2D42A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F076A8A"/>
    <w:multiLevelType w:val="hybridMultilevel"/>
    <w:tmpl w:val="E6FAA906"/>
    <w:lvl w:ilvl="0" w:tplc="0409000F">
      <w:start w:val="1"/>
      <w:numFmt w:val="decimal"/>
      <w:lvlText w:val="%1."/>
      <w:lvlJc w:val="left"/>
      <w:pPr>
        <w:tabs>
          <w:tab w:val="num" w:pos="2880"/>
        </w:tabs>
        <w:ind w:left="28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09218FA"/>
    <w:multiLevelType w:val="hybridMultilevel"/>
    <w:tmpl w:val="E1FAA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15C611A"/>
    <w:multiLevelType w:val="hybridMultilevel"/>
    <w:tmpl w:val="F7A2898A"/>
    <w:lvl w:ilvl="0" w:tplc="08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C370E0"/>
    <w:multiLevelType w:val="hybridMultilevel"/>
    <w:tmpl w:val="2E246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67233D2"/>
    <w:multiLevelType w:val="hybridMultilevel"/>
    <w:tmpl w:val="8206BA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77EC7D94"/>
    <w:multiLevelType w:val="hybridMultilevel"/>
    <w:tmpl w:val="EA6CC1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7BEA117B"/>
    <w:multiLevelType w:val="hybridMultilevel"/>
    <w:tmpl w:val="7B04D4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7DC668B0"/>
    <w:multiLevelType w:val="hybridMultilevel"/>
    <w:tmpl w:val="ED149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31"/>
  </w:num>
  <w:num w:numId="4">
    <w:abstractNumId w:val="1"/>
  </w:num>
  <w:num w:numId="5">
    <w:abstractNumId w:val="16"/>
  </w:num>
  <w:num w:numId="6">
    <w:abstractNumId w:val="30"/>
  </w:num>
  <w:num w:numId="7">
    <w:abstractNumId w:val="32"/>
  </w:num>
  <w:num w:numId="8">
    <w:abstractNumId w:val="10"/>
  </w:num>
  <w:num w:numId="9">
    <w:abstractNumId w:val="2"/>
  </w:num>
  <w:num w:numId="10">
    <w:abstractNumId w:val="2"/>
  </w:num>
  <w:num w:numId="11">
    <w:abstractNumId w:val="2"/>
  </w:num>
  <w:num w:numId="12">
    <w:abstractNumId w:val="21"/>
  </w:num>
  <w:num w:numId="13">
    <w:abstractNumId w:val="24"/>
  </w:num>
  <w:num w:numId="14">
    <w:abstractNumId w:val="15"/>
  </w:num>
  <w:num w:numId="15">
    <w:abstractNumId w:val="11"/>
  </w:num>
  <w:num w:numId="16">
    <w:abstractNumId w:val="28"/>
  </w:num>
  <w:num w:numId="17">
    <w:abstractNumId w:val="0"/>
  </w:num>
  <w:num w:numId="18">
    <w:abstractNumId w:val="18"/>
  </w:num>
  <w:num w:numId="19">
    <w:abstractNumId w:val="25"/>
  </w:num>
  <w:num w:numId="20">
    <w:abstractNumId w:val="12"/>
  </w:num>
  <w:num w:numId="21">
    <w:abstractNumId w:val="8"/>
  </w:num>
  <w:num w:numId="22">
    <w:abstractNumId w:val="20"/>
  </w:num>
  <w:num w:numId="23">
    <w:abstractNumId w:val="22"/>
  </w:num>
  <w:num w:numId="24">
    <w:abstractNumId w:val="9"/>
  </w:num>
  <w:num w:numId="25">
    <w:abstractNumId w:val="13"/>
  </w:num>
  <w:num w:numId="26">
    <w:abstractNumId w:val="14"/>
  </w:num>
  <w:num w:numId="27">
    <w:abstractNumId w:val="29"/>
  </w:num>
  <w:num w:numId="28">
    <w:abstractNumId w:val="7"/>
  </w:num>
  <w:num w:numId="29">
    <w:abstractNumId w:val="3"/>
  </w:num>
  <w:num w:numId="30">
    <w:abstractNumId w:val="33"/>
  </w:num>
  <w:num w:numId="31">
    <w:abstractNumId w:val="19"/>
  </w:num>
  <w:num w:numId="32">
    <w:abstractNumId w:val="4"/>
  </w:num>
  <w:num w:numId="33">
    <w:abstractNumId w:val="5"/>
  </w:num>
  <w:num w:numId="34">
    <w:abstractNumId w:val="6"/>
  </w:num>
  <w:num w:numId="35">
    <w:abstractNumId w:val="27"/>
  </w:num>
  <w:num w:numId="3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902"/>
    <w:rsid w:val="00003823"/>
    <w:rsid w:val="0006095E"/>
    <w:rsid w:val="00091779"/>
    <w:rsid w:val="000D4197"/>
    <w:rsid w:val="000D7311"/>
    <w:rsid w:val="000E673F"/>
    <w:rsid w:val="001472F6"/>
    <w:rsid w:val="0019074D"/>
    <w:rsid w:val="0019715B"/>
    <w:rsid w:val="001B5999"/>
    <w:rsid w:val="001B60EB"/>
    <w:rsid w:val="001B6E0A"/>
    <w:rsid w:val="00202E27"/>
    <w:rsid w:val="0023059A"/>
    <w:rsid w:val="00241F5C"/>
    <w:rsid w:val="002452B3"/>
    <w:rsid w:val="00251926"/>
    <w:rsid w:val="0025392D"/>
    <w:rsid w:val="0026100B"/>
    <w:rsid w:val="00264586"/>
    <w:rsid w:val="00295331"/>
    <w:rsid w:val="002A0C10"/>
    <w:rsid w:val="002F5A03"/>
    <w:rsid w:val="00320EAF"/>
    <w:rsid w:val="003627D2"/>
    <w:rsid w:val="003F2750"/>
    <w:rsid w:val="00424D9A"/>
    <w:rsid w:val="00426D56"/>
    <w:rsid w:val="00462CDA"/>
    <w:rsid w:val="00482F17"/>
    <w:rsid w:val="00490B67"/>
    <w:rsid w:val="0050358C"/>
    <w:rsid w:val="00522AD3"/>
    <w:rsid w:val="00532F8E"/>
    <w:rsid w:val="00567A36"/>
    <w:rsid w:val="00580559"/>
    <w:rsid w:val="005846BA"/>
    <w:rsid w:val="005C7F93"/>
    <w:rsid w:val="005D14F6"/>
    <w:rsid w:val="005E7490"/>
    <w:rsid w:val="005F3DC3"/>
    <w:rsid w:val="00630849"/>
    <w:rsid w:val="00642902"/>
    <w:rsid w:val="00662B7B"/>
    <w:rsid w:val="006652B5"/>
    <w:rsid w:val="006941B9"/>
    <w:rsid w:val="0069724D"/>
    <w:rsid w:val="006D3EBF"/>
    <w:rsid w:val="006E025E"/>
    <w:rsid w:val="006E5234"/>
    <w:rsid w:val="00702C0C"/>
    <w:rsid w:val="007119A1"/>
    <w:rsid w:val="007308A7"/>
    <w:rsid w:val="007817C6"/>
    <w:rsid w:val="0080749A"/>
    <w:rsid w:val="0081669D"/>
    <w:rsid w:val="008B24F4"/>
    <w:rsid w:val="008B3C01"/>
    <w:rsid w:val="008C2EFB"/>
    <w:rsid w:val="008D0484"/>
    <w:rsid w:val="008E2AF7"/>
    <w:rsid w:val="008F4929"/>
    <w:rsid w:val="00921B21"/>
    <w:rsid w:val="00964719"/>
    <w:rsid w:val="00990326"/>
    <w:rsid w:val="009E51FE"/>
    <w:rsid w:val="009F15CF"/>
    <w:rsid w:val="009F27AF"/>
    <w:rsid w:val="00A01970"/>
    <w:rsid w:val="00A45887"/>
    <w:rsid w:val="00A649BA"/>
    <w:rsid w:val="00A72DB8"/>
    <w:rsid w:val="00A7693F"/>
    <w:rsid w:val="00A901FA"/>
    <w:rsid w:val="00B40B23"/>
    <w:rsid w:val="00BA6E2D"/>
    <w:rsid w:val="00BB7196"/>
    <w:rsid w:val="00C57D88"/>
    <w:rsid w:val="00C71DD6"/>
    <w:rsid w:val="00CA125E"/>
    <w:rsid w:val="00CB5100"/>
    <w:rsid w:val="00CD3515"/>
    <w:rsid w:val="00CF1372"/>
    <w:rsid w:val="00DA3AA9"/>
    <w:rsid w:val="00DC767C"/>
    <w:rsid w:val="00DD6C0F"/>
    <w:rsid w:val="00DF0606"/>
    <w:rsid w:val="00DF262C"/>
    <w:rsid w:val="00DF7EC0"/>
    <w:rsid w:val="00E305FF"/>
    <w:rsid w:val="00E47177"/>
    <w:rsid w:val="00E5758D"/>
    <w:rsid w:val="00EF383A"/>
    <w:rsid w:val="00F05554"/>
    <w:rsid w:val="00F06234"/>
    <w:rsid w:val="00F45BF6"/>
    <w:rsid w:val="00F84177"/>
    <w:rsid w:val="00FD0875"/>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lang w:eastAsia="en-US"/>
    </w:rPr>
  </w:style>
  <w:style w:type="paragraph" w:styleId="Heading1">
    <w:name w:val="heading 1"/>
    <w:basedOn w:val="Normal"/>
    <w:next w:val="Normal"/>
    <w:qFormat/>
    <w:pPr>
      <w:keepNext/>
      <w:numPr>
        <w:numId w:val="9"/>
      </w:numPr>
      <w:tabs>
        <w:tab w:val="left" w:pos="709"/>
        <w:tab w:val="left" w:pos="992"/>
        <w:tab w:val="left" w:pos="1418"/>
        <w:tab w:val="left" w:pos="1701"/>
        <w:tab w:val="left" w:pos="2126"/>
        <w:tab w:val="left" w:pos="2410"/>
        <w:tab w:val="left" w:pos="2835"/>
        <w:tab w:val="left" w:pos="3119"/>
      </w:tabs>
      <w:spacing w:before="180" w:after="60"/>
      <w:outlineLvl w:val="0"/>
    </w:pPr>
    <w:rPr>
      <w:rFonts w:ascii="Arial" w:hAnsi="Arial"/>
      <w:b/>
      <w:kern w:val="28"/>
      <w:sz w:val="26"/>
    </w:rPr>
  </w:style>
  <w:style w:type="paragraph" w:styleId="Heading2">
    <w:name w:val="heading 2"/>
    <w:basedOn w:val="Normal"/>
    <w:next w:val="Normal"/>
    <w:qFormat/>
    <w:pPr>
      <w:keepNext/>
      <w:numPr>
        <w:ilvl w:val="1"/>
        <w:numId w:val="10"/>
      </w:numPr>
      <w:tabs>
        <w:tab w:val="left" w:pos="709"/>
        <w:tab w:val="left" w:pos="992"/>
        <w:tab w:val="left" w:pos="1418"/>
        <w:tab w:val="left" w:pos="1701"/>
        <w:tab w:val="left" w:pos="2126"/>
        <w:tab w:val="left" w:pos="2410"/>
        <w:tab w:val="left" w:pos="2835"/>
        <w:tab w:val="left" w:pos="3119"/>
      </w:tabs>
      <w:spacing w:before="120" w:after="60"/>
      <w:ind w:left="578" w:hanging="578"/>
      <w:outlineLvl w:val="1"/>
    </w:pPr>
    <w:rPr>
      <w:rFonts w:ascii="Arial" w:hAnsi="Arial"/>
      <w:sz w:val="26"/>
    </w:rPr>
  </w:style>
  <w:style w:type="paragraph" w:styleId="Heading3">
    <w:name w:val="heading 3"/>
    <w:basedOn w:val="Normal"/>
    <w:next w:val="Normal"/>
    <w:qFormat/>
    <w:pPr>
      <w:keepNext/>
      <w:numPr>
        <w:ilvl w:val="2"/>
        <w:numId w:val="11"/>
      </w:numPr>
      <w:tabs>
        <w:tab w:val="left" w:pos="992"/>
        <w:tab w:val="left" w:pos="1418"/>
        <w:tab w:val="left" w:pos="1701"/>
        <w:tab w:val="left" w:pos="2126"/>
        <w:tab w:val="left" w:pos="2410"/>
        <w:tab w:val="left" w:pos="2835"/>
        <w:tab w:val="left" w:pos="3119"/>
      </w:tabs>
      <w:spacing w:before="60" w:after="60"/>
      <w:outlineLvl w:val="2"/>
    </w:pPr>
    <w:rPr>
      <w:rFonts w:ascii="Arial" w:hAnsi="Arial"/>
      <w:i/>
    </w:rPr>
  </w:style>
  <w:style w:type="paragraph" w:styleId="Heading4">
    <w:name w:val="heading 4"/>
    <w:basedOn w:val="Normal"/>
    <w:next w:val="Normal"/>
    <w:qFormat/>
    <w:pPr>
      <w:keepNext/>
      <w:numPr>
        <w:ilvl w:val="3"/>
        <w:numId w:val="8"/>
      </w:numPr>
      <w:spacing w:before="240" w:after="60"/>
      <w:outlineLvl w:val="3"/>
    </w:pPr>
    <w:rPr>
      <w:b/>
      <w:bCs/>
      <w:sz w:val="28"/>
      <w:szCs w:val="28"/>
    </w:rPr>
  </w:style>
  <w:style w:type="paragraph" w:styleId="Heading5">
    <w:name w:val="heading 5"/>
    <w:basedOn w:val="Normal"/>
    <w:next w:val="Normal"/>
    <w:qFormat/>
    <w:pPr>
      <w:numPr>
        <w:ilvl w:val="4"/>
        <w:numId w:val="8"/>
      </w:numPr>
      <w:spacing w:before="240" w:after="60"/>
      <w:outlineLvl w:val="4"/>
    </w:pPr>
    <w:rPr>
      <w:b/>
      <w:bCs/>
      <w:i/>
      <w:iCs/>
      <w:sz w:val="26"/>
      <w:szCs w:val="26"/>
    </w:rPr>
  </w:style>
  <w:style w:type="paragraph" w:styleId="Heading6">
    <w:name w:val="heading 6"/>
    <w:basedOn w:val="Normal"/>
    <w:next w:val="Normal"/>
    <w:qFormat/>
    <w:pPr>
      <w:numPr>
        <w:ilvl w:val="5"/>
        <w:numId w:val="8"/>
      </w:numPr>
      <w:spacing w:before="240" w:after="60"/>
      <w:outlineLvl w:val="5"/>
    </w:pPr>
    <w:rPr>
      <w:b/>
      <w:bCs/>
      <w:sz w:val="22"/>
      <w:szCs w:val="22"/>
    </w:rPr>
  </w:style>
  <w:style w:type="paragraph" w:styleId="Heading7">
    <w:name w:val="heading 7"/>
    <w:basedOn w:val="Normal"/>
    <w:next w:val="Normal"/>
    <w:qFormat/>
    <w:pPr>
      <w:numPr>
        <w:ilvl w:val="6"/>
        <w:numId w:val="8"/>
      </w:numPr>
      <w:spacing w:before="240" w:after="60"/>
      <w:outlineLvl w:val="6"/>
    </w:pPr>
    <w:rPr>
      <w:szCs w:val="24"/>
    </w:rPr>
  </w:style>
  <w:style w:type="paragraph" w:styleId="Heading8">
    <w:name w:val="heading 8"/>
    <w:basedOn w:val="Normal"/>
    <w:next w:val="Normal"/>
    <w:qFormat/>
    <w:pPr>
      <w:numPr>
        <w:ilvl w:val="7"/>
        <w:numId w:val="8"/>
      </w:numPr>
      <w:spacing w:before="240" w:after="60"/>
      <w:outlineLvl w:val="7"/>
    </w:pPr>
    <w:rPr>
      <w:i/>
      <w:iCs/>
      <w:szCs w:val="24"/>
    </w:rPr>
  </w:style>
  <w:style w:type="paragraph" w:styleId="Heading9">
    <w:name w:val="heading 9"/>
    <w:basedOn w:val="Normal"/>
    <w:next w:val="Normal"/>
    <w:qFormat/>
    <w:pPr>
      <w:numPr>
        <w:ilvl w:val="8"/>
        <w:numId w:val="8"/>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Pr>
      <w:b/>
      <w:color w:val="008000"/>
      <w:sz w:val="28"/>
    </w:rPr>
  </w:style>
  <w:style w:type="paragraph" w:styleId="Title">
    <w:name w:val="Title"/>
    <w:basedOn w:val="Normal"/>
    <w:qFormat/>
    <w:pPr>
      <w:jc w:val="center"/>
    </w:pPr>
    <w:rPr>
      <w:rFonts w:ascii="Arial" w:hAnsi="Arial"/>
      <w:b/>
      <w:sz w:val="40"/>
    </w:rPr>
  </w:style>
  <w:style w:type="paragraph" w:customStyle="1" w:styleId="Text">
    <w:name w:val="Text"/>
    <w:basedOn w:val="Normal"/>
    <w:pPr>
      <w:numPr>
        <w:numId w:val="1"/>
      </w:numPr>
      <w:spacing w:before="60" w:after="60"/>
      <w:jc w:val="both"/>
    </w:pPr>
    <w:rPr>
      <w:rFonts w:ascii="Arial" w:hAnsi="Arial"/>
      <w:sz w:val="22"/>
    </w:rPr>
  </w:style>
  <w:style w:type="paragraph" w:styleId="BodyTextIndent">
    <w:name w:val="Body Text Indent"/>
    <w:basedOn w:val="Normal"/>
    <w:pPr>
      <w:ind w:left="720"/>
    </w:pPr>
    <w:rPr>
      <w:rFonts w:ascii="Arial" w:hAnsi="Arial"/>
      <w:sz w:val="20"/>
    </w:rPr>
  </w:style>
  <w:style w:type="paragraph" w:styleId="BodyTextIndent2">
    <w:name w:val="Body Text Indent 2"/>
    <w:basedOn w:val="Normal"/>
    <w:pPr>
      <w:ind w:left="720"/>
      <w:jc w:val="both"/>
    </w:pPr>
    <w:rPr>
      <w:rFonts w:ascii="Arial" w:hAnsi="Arial"/>
      <w:sz w:val="20"/>
    </w:rPr>
  </w:style>
  <w:style w:type="paragraph" w:styleId="BodyTextIndent3">
    <w:name w:val="Body Text Indent 3"/>
    <w:basedOn w:val="Normal"/>
    <w:pPr>
      <w:ind w:left="720"/>
      <w:jc w:val="both"/>
    </w:pPr>
    <w:rPr>
      <w:rFonts w:ascii="Arial" w:hAnsi="Arial"/>
      <w:b/>
      <w:sz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BodyText">
    <w:name w:val="Body Text"/>
    <w:basedOn w:val="Normal"/>
    <w:rPr>
      <w:rFonts w:ascii="Arial" w:hAnsi="Arial" w:cs="Arial"/>
      <w:b/>
      <w:bCs/>
      <w:sz w:val="20"/>
      <w:szCs w:val="24"/>
    </w:rPr>
  </w:style>
  <w:style w:type="paragraph" w:styleId="BalloonText">
    <w:name w:val="Balloon Text"/>
    <w:basedOn w:val="Normal"/>
    <w:semiHidden/>
    <w:rPr>
      <w:rFonts w:ascii="Tahoma" w:hAnsi="Tahoma" w:cs="Tahoma"/>
      <w:sz w:val="16"/>
      <w:szCs w:val="16"/>
    </w:rPr>
  </w:style>
  <w:style w:type="paragraph" w:styleId="NormalWeb">
    <w:name w:val="Normal (Web)"/>
    <w:basedOn w:val="Normal"/>
    <w:rsid w:val="0068775E"/>
    <w:pPr>
      <w:spacing w:before="100" w:beforeAutospacing="1" w:after="100" w:afterAutospacing="1"/>
    </w:pPr>
    <w:rPr>
      <w:szCs w:val="24"/>
      <w:lang w:eastAsia="en-GB"/>
    </w:rPr>
  </w:style>
  <w:style w:type="character" w:styleId="Hyperlink">
    <w:name w:val="Hyperlink"/>
    <w:uiPriority w:val="99"/>
    <w:unhideWhenUsed/>
    <w:rsid w:val="00CD5A01"/>
    <w:rPr>
      <w:color w:val="0000FF"/>
      <w:u w:val="single"/>
    </w:rPr>
  </w:style>
  <w:style w:type="paragraph" w:styleId="CommentSubject">
    <w:name w:val="annotation subject"/>
    <w:basedOn w:val="CommentText"/>
    <w:next w:val="CommentText"/>
    <w:link w:val="CommentSubjectChar"/>
    <w:uiPriority w:val="99"/>
    <w:semiHidden/>
    <w:unhideWhenUsed/>
    <w:rsid w:val="00251926"/>
    <w:rPr>
      <w:b/>
      <w:bCs/>
    </w:rPr>
  </w:style>
  <w:style w:type="character" w:customStyle="1" w:styleId="CommentTextChar">
    <w:name w:val="Comment Text Char"/>
    <w:link w:val="CommentText"/>
    <w:semiHidden/>
    <w:rsid w:val="00251926"/>
    <w:rPr>
      <w:lang w:eastAsia="en-US"/>
    </w:rPr>
  </w:style>
  <w:style w:type="character" w:customStyle="1" w:styleId="CommentSubjectChar">
    <w:name w:val="Comment Subject Char"/>
    <w:link w:val="CommentSubject"/>
    <w:uiPriority w:val="99"/>
    <w:semiHidden/>
    <w:rsid w:val="00251926"/>
    <w:rPr>
      <w:b/>
      <w:bCs/>
      <w:lang w:eastAsia="en-US"/>
    </w:rPr>
  </w:style>
  <w:style w:type="paragraph" w:styleId="ListParagraph">
    <w:name w:val="List Paragraph"/>
    <w:basedOn w:val="Normal"/>
    <w:uiPriority w:val="72"/>
    <w:qFormat/>
    <w:rsid w:val="00EF383A"/>
    <w:pPr>
      <w:ind w:left="720"/>
      <w:contextualSpacing/>
    </w:pPr>
  </w:style>
  <w:style w:type="table" w:styleId="TableGrid">
    <w:name w:val="Table Grid"/>
    <w:basedOn w:val="TableNormal"/>
    <w:uiPriority w:val="59"/>
    <w:rsid w:val="00F05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lang w:eastAsia="en-US"/>
    </w:rPr>
  </w:style>
  <w:style w:type="paragraph" w:styleId="Heading1">
    <w:name w:val="heading 1"/>
    <w:basedOn w:val="Normal"/>
    <w:next w:val="Normal"/>
    <w:qFormat/>
    <w:pPr>
      <w:keepNext/>
      <w:numPr>
        <w:numId w:val="9"/>
      </w:numPr>
      <w:tabs>
        <w:tab w:val="left" w:pos="709"/>
        <w:tab w:val="left" w:pos="992"/>
        <w:tab w:val="left" w:pos="1418"/>
        <w:tab w:val="left" w:pos="1701"/>
        <w:tab w:val="left" w:pos="2126"/>
        <w:tab w:val="left" w:pos="2410"/>
        <w:tab w:val="left" w:pos="2835"/>
        <w:tab w:val="left" w:pos="3119"/>
      </w:tabs>
      <w:spacing w:before="180" w:after="60"/>
      <w:outlineLvl w:val="0"/>
    </w:pPr>
    <w:rPr>
      <w:rFonts w:ascii="Arial" w:hAnsi="Arial"/>
      <w:b/>
      <w:kern w:val="28"/>
      <w:sz w:val="26"/>
    </w:rPr>
  </w:style>
  <w:style w:type="paragraph" w:styleId="Heading2">
    <w:name w:val="heading 2"/>
    <w:basedOn w:val="Normal"/>
    <w:next w:val="Normal"/>
    <w:qFormat/>
    <w:pPr>
      <w:keepNext/>
      <w:numPr>
        <w:ilvl w:val="1"/>
        <w:numId w:val="10"/>
      </w:numPr>
      <w:tabs>
        <w:tab w:val="left" w:pos="709"/>
        <w:tab w:val="left" w:pos="992"/>
        <w:tab w:val="left" w:pos="1418"/>
        <w:tab w:val="left" w:pos="1701"/>
        <w:tab w:val="left" w:pos="2126"/>
        <w:tab w:val="left" w:pos="2410"/>
        <w:tab w:val="left" w:pos="2835"/>
        <w:tab w:val="left" w:pos="3119"/>
      </w:tabs>
      <w:spacing w:before="120" w:after="60"/>
      <w:ind w:left="578" w:hanging="578"/>
      <w:outlineLvl w:val="1"/>
    </w:pPr>
    <w:rPr>
      <w:rFonts w:ascii="Arial" w:hAnsi="Arial"/>
      <w:sz w:val="26"/>
    </w:rPr>
  </w:style>
  <w:style w:type="paragraph" w:styleId="Heading3">
    <w:name w:val="heading 3"/>
    <w:basedOn w:val="Normal"/>
    <w:next w:val="Normal"/>
    <w:qFormat/>
    <w:pPr>
      <w:keepNext/>
      <w:numPr>
        <w:ilvl w:val="2"/>
        <w:numId w:val="11"/>
      </w:numPr>
      <w:tabs>
        <w:tab w:val="left" w:pos="992"/>
        <w:tab w:val="left" w:pos="1418"/>
        <w:tab w:val="left" w:pos="1701"/>
        <w:tab w:val="left" w:pos="2126"/>
        <w:tab w:val="left" w:pos="2410"/>
        <w:tab w:val="left" w:pos="2835"/>
        <w:tab w:val="left" w:pos="3119"/>
      </w:tabs>
      <w:spacing w:before="60" w:after="60"/>
      <w:outlineLvl w:val="2"/>
    </w:pPr>
    <w:rPr>
      <w:rFonts w:ascii="Arial" w:hAnsi="Arial"/>
      <w:i/>
    </w:rPr>
  </w:style>
  <w:style w:type="paragraph" w:styleId="Heading4">
    <w:name w:val="heading 4"/>
    <w:basedOn w:val="Normal"/>
    <w:next w:val="Normal"/>
    <w:qFormat/>
    <w:pPr>
      <w:keepNext/>
      <w:numPr>
        <w:ilvl w:val="3"/>
        <w:numId w:val="8"/>
      </w:numPr>
      <w:spacing w:before="240" w:after="60"/>
      <w:outlineLvl w:val="3"/>
    </w:pPr>
    <w:rPr>
      <w:b/>
      <w:bCs/>
      <w:sz w:val="28"/>
      <w:szCs w:val="28"/>
    </w:rPr>
  </w:style>
  <w:style w:type="paragraph" w:styleId="Heading5">
    <w:name w:val="heading 5"/>
    <w:basedOn w:val="Normal"/>
    <w:next w:val="Normal"/>
    <w:qFormat/>
    <w:pPr>
      <w:numPr>
        <w:ilvl w:val="4"/>
        <w:numId w:val="8"/>
      </w:numPr>
      <w:spacing w:before="240" w:after="60"/>
      <w:outlineLvl w:val="4"/>
    </w:pPr>
    <w:rPr>
      <w:b/>
      <w:bCs/>
      <w:i/>
      <w:iCs/>
      <w:sz w:val="26"/>
      <w:szCs w:val="26"/>
    </w:rPr>
  </w:style>
  <w:style w:type="paragraph" w:styleId="Heading6">
    <w:name w:val="heading 6"/>
    <w:basedOn w:val="Normal"/>
    <w:next w:val="Normal"/>
    <w:qFormat/>
    <w:pPr>
      <w:numPr>
        <w:ilvl w:val="5"/>
        <w:numId w:val="8"/>
      </w:numPr>
      <w:spacing w:before="240" w:after="60"/>
      <w:outlineLvl w:val="5"/>
    </w:pPr>
    <w:rPr>
      <w:b/>
      <w:bCs/>
      <w:sz w:val="22"/>
      <w:szCs w:val="22"/>
    </w:rPr>
  </w:style>
  <w:style w:type="paragraph" w:styleId="Heading7">
    <w:name w:val="heading 7"/>
    <w:basedOn w:val="Normal"/>
    <w:next w:val="Normal"/>
    <w:qFormat/>
    <w:pPr>
      <w:numPr>
        <w:ilvl w:val="6"/>
        <w:numId w:val="8"/>
      </w:numPr>
      <w:spacing w:before="240" w:after="60"/>
      <w:outlineLvl w:val="6"/>
    </w:pPr>
    <w:rPr>
      <w:szCs w:val="24"/>
    </w:rPr>
  </w:style>
  <w:style w:type="paragraph" w:styleId="Heading8">
    <w:name w:val="heading 8"/>
    <w:basedOn w:val="Normal"/>
    <w:next w:val="Normal"/>
    <w:qFormat/>
    <w:pPr>
      <w:numPr>
        <w:ilvl w:val="7"/>
        <w:numId w:val="8"/>
      </w:numPr>
      <w:spacing w:before="240" w:after="60"/>
      <w:outlineLvl w:val="7"/>
    </w:pPr>
    <w:rPr>
      <w:i/>
      <w:iCs/>
      <w:szCs w:val="24"/>
    </w:rPr>
  </w:style>
  <w:style w:type="paragraph" w:styleId="Heading9">
    <w:name w:val="heading 9"/>
    <w:basedOn w:val="Normal"/>
    <w:next w:val="Normal"/>
    <w:qFormat/>
    <w:pPr>
      <w:numPr>
        <w:ilvl w:val="8"/>
        <w:numId w:val="8"/>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Pr>
      <w:b/>
      <w:color w:val="008000"/>
      <w:sz w:val="28"/>
    </w:rPr>
  </w:style>
  <w:style w:type="paragraph" w:styleId="Title">
    <w:name w:val="Title"/>
    <w:basedOn w:val="Normal"/>
    <w:qFormat/>
    <w:pPr>
      <w:jc w:val="center"/>
    </w:pPr>
    <w:rPr>
      <w:rFonts w:ascii="Arial" w:hAnsi="Arial"/>
      <w:b/>
      <w:sz w:val="40"/>
    </w:rPr>
  </w:style>
  <w:style w:type="paragraph" w:customStyle="1" w:styleId="Text">
    <w:name w:val="Text"/>
    <w:basedOn w:val="Normal"/>
    <w:pPr>
      <w:numPr>
        <w:numId w:val="1"/>
      </w:numPr>
      <w:spacing w:before="60" w:after="60"/>
      <w:jc w:val="both"/>
    </w:pPr>
    <w:rPr>
      <w:rFonts w:ascii="Arial" w:hAnsi="Arial"/>
      <w:sz w:val="22"/>
    </w:rPr>
  </w:style>
  <w:style w:type="paragraph" w:styleId="BodyTextIndent">
    <w:name w:val="Body Text Indent"/>
    <w:basedOn w:val="Normal"/>
    <w:pPr>
      <w:ind w:left="720"/>
    </w:pPr>
    <w:rPr>
      <w:rFonts w:ascii="Arial" w:hAnsi="Arial"/>
      <w:sz w:val="20"/>
    </w:rPr>
  </w:style>
  <w:style w:type="paragraph" w:styleId="BodyTextIndent2">
    <w:name w:val="Body Text Indent 2"/>
    <w:basedOn w:val="Normal"/>
    <w:pPr>
      <w:ind w:left="720"/>
      <w:jc w:val="both"/>
    </w:pPr>
    <w:rPr>
      <w:rFonts w:ascii="Arial" w:hAnsi="Arial"/>
      <w:sz w:val="20"/>
    </w:rPr>
  </w:style>
  <w:style w:type="paragraph" w:styleId="BodyTextIndent3">
    <w:name w:val="Body Text Indent 3"/>
    <w:basedOn w:val="Normal"/>
    <w:pPr>
      <w:ind w:left="720"/>
      <w:jc w:val="both"/>
    </w:pPr>
    <w:rPr>
      <w:rFonts w:ascii="Arial" w:hAnsi="Arial"/>
      <w:b/>
      <w:sz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BodyText">
    <w:name w:val="Body Text"/>
    <w:basedOn w:val="Normal"/>
    <w:rPr>
      <w:rFonts w:ascii="Arial" w:hAnsi="Arial" w:cs="Arial"/>
      <w:b/>
      <w:bCs/>
      <w:sz w:val="20"/>
      <w:szCs w:val="24"/>
    </w:rPr>
  </w:style>
  <w:style w:type="paragraph" w:styleId="BalloonText">
    <w:name w:val="Balloon Text"/>
    <w:basedOn w:val="Normal"/>
    <w:semiHidden/>
    <w:rPr>
      <w:rFonts w:ascii="Tahoma" w:hAnsi="Tahoma" w:cs="Tahoma"/>
      <w:sz w:val="16"/>
      <w:szCs w:val="16"/>
    </w:rPr>
  </w:style>
  <w:style w:type="paragraph" w:styleId="NormalWeb">
    <w:name w:val="Normal (Web)"/>
    <w:basedOn w:val="Normal"/>
    <w:rsid w:val="0068775E"/>
    <w:pPr>
      <w:spacing w:before="100" w:beforeAutospacing="1" w:after="100" w:afterAutospacing="1"/>
    </w:pPr>
    <w:rPr>
      <w:szCs w:val="24"/>
      <w:lang w:eastAsia="en-GB"/>
    </w:rPr>
  </w:style>
  <w:style w:type="character" w:styleId="Hyperlink">
    <w:name w:val="Hyperlink"/>
    <w:uiPriority w:val="99"/>
    <w:unhideWhenUsed/>
    <w:rsid w:val="00CD5A01"/>
    <w:rPr>
      <w:color w:val="0000FF"/>
      <w:u w:val="single"/>
    </w:rPr>
  </w:style>
  <w:style w:type="paragraph" w:styleId="CommentSubject">
    <w:name w:val="annotation subject"/>
    <w:basedOn w:val="CommentText"/>
    <w:next w:val="CommentText"/>
    <w:link w:val="CommentSubjectChar"/>
    <w:uiPriority w:val="99"/>
    <w:semiHidden/>
    <w:unhideWhenUsed/>
    <w:rsid w:val="00251926"/>
    <w:rPr>
      <w:b/>
      <w:bCs/>
    </w:rPr>
  </w:style>
  <w:style w:type="character" w:customStyle="1" w:styleId="CommentTextChar">
    <w:name w:val="Comment Text Char"/>
    <w:link w:val="CommentText"/>
    <w:semiHidden/>
    <w:rsid w:val="00251926"/>
    <w:rPr>
      <w:lang w:eastAsia="en-US"/>
    </w:rPr>
  </w:style>
  <w:style w:type="character" w:customStyle="1" w:styleId="CommentSubjectChar">
    <w:name w:val="Comment Subject Char"/>
    <w:link w:val="CommentSubject"/>
    <w:uiPriority w:val="99"/>
    <w:semiHidden/>
    <w:rsid w:val="00251926"/>
    <w:rPr>
      <w:b/>
      <w:bCs/>
      <w:lang w:eastAsia="en-US"/>
    </w:rPr>
  </w:style>
  <w:style w:type="paragraph" w:styleId="ListParagraph">
    <w:name w:val="List Paragraph"/>
    <w:basedOn w:val="Normal"/>
    <w:uiPriority w:val="72"/>
    <w:qFormat/>
    <w:rsid w:val="00EF383A"/>
    <w:pPr>
      <w:ind w:left="720"/>
      <w:contextualSpacing/>
    </w:pPr>
  </w:style>
  <w:style w:type="table" w:styleId="TableGrid">
    <w:name w:val="Table Grid"/>
    <w:basedOn w:val="TableNormal"/>
    <w:uiPriority w:val="59"/>
    <w:rsid w:val="00F055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la.co.uk/assets/u10of2016-mortlaketobarnelmsreach-riverclosures-2016-17headoftheriverraces.pdf" TargetMode="External"/><Relationship Id="rId18"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hyperlink" Target="http://www.vetfourshead.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etfourshead.com/generalinformation/" TargetMode="External"/><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hyperlink" Target="http://www.thames-rrc.org/files/safety/Pocket_guide_colour_A4_spread.pdf"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D9787-16E9-4BF4-881F-7EADC4788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Pages>
  <Words>3102</Words>
  <Characters>15780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Hachette UK</Company>
  <LinksUpToDate>false</LinksUpToDate>
  <CharactersWithSpaces>18845</CharactersWithSpaces>
  <SharedDoc>false</SharedDoc>
  <HLinks>
    <vt:vector size="48" baseType="variant">
      <vt:variant>
        <vt:i4>8126554</vt:i4>
      </vt:variant>
      <vt:variant>
        <vt:i4>6</vt:i4>
      </vt:variant>
      <vt:variant>
        <vt:i4>0</vt:i4>
      </vt:variant>
      <vt:variant>
        <vt:i4>5</vt:i4>
      </vt:variant>
      <vt:variant>
        <vt:lpwstr>http://www.vetfourshead.com</vt:lpwstr>
      </vt:variant>
      <vt:variant>
        <vt:lpwstr/>
      </vt:variant>
      <vt:variant>
        <vt:i4>2686997</vt:i4>
      </vt:variant>
      <vt:variant>
        <vt:i4>3</vt:i4>
      </vt:variant>
      <vt:variant>
        <vt:i4>0</vt:i4>
      </vt:variant>
      <vt:variant>
        <vt:i4>5</vt:i4>
      </vt:variant>
      <vt:variant>
        <vt:lpwstr>http://www.vetfourshead.com/generalinformation/</vt:lpwstr>
      </vt:variant>
      <vt:variant>
        <vt:lpwstr/>
      </vt:variant>
      <vt:variant>
        <vt:i4>6619176</vt:i4>
      </vt:variant>
      <vt:variant>
        <vt:i4>0</vt:i4>
      </vt:variant>
      <vt:variant>
        <vt:i4>0</vt:i4>
      </vt:variant>
      <vt:variant>
        <vt:i4>5</vt:i4>
      </vt:variant>
      <vt:variant>
        <vt:lpwstr>http://www.thames-rrc.org/files/safety/Pocket_guide_colour_A4_spread.pdf</vt:lpwstr>
      </vt:variant>
      <vt:variant>
        <vt:lpwstr/>
      </vt:variant>
      <vt:variant>
        <vt:i4>7536647</vt:i4>
      </vt:variant>
      <vt:variant>
        <vt:i4>2072</vt:i4>
      </vt:variant>
      <vt:variant>
        <vt:i4>1025</vt:i4>
      </vt:variant>
      <vt:variant>
        <vt:i4>1</vt:i4>
      </vt:variant>
      <vt:variant>
        <vt:lpwstr>TSS</vt:lpwstr>
      </vt:variant>
      <vt:variant>
        <vt:lpwstr/>
      </vt:variant>
      <vt:variant>
        <vt:i4>6881315</vt:i4>
      </vt:variant>
      <vt:variant>
        <vt:i4>2074</vt:i4>
      </vt:variant>
      <vt:variant>
        <vt:i4>1026</vt:i4>
      </vt:variant>
      <vt:variant>
        <vt:i4>1</vt:i4>
      </vt:variant>
      <vt:variant>
        <vt:lpwstr>ARC-2 copy</vt:lpwstr>
      </vt:variant>
      <vt:variant>
        <vt:lpwstr/>
      </vt:variant>
      <vt:variant>
        <vt:i4>6094912</vt:i4>
      </vt:variant>
      <vt:variant>
        <vt:i4>2077</vt:i4>
      </vt:variant>
      <vt:variant>
        <vt:i4>1027</vt:i4>
      </vt:variant>
      <vt:variant>
        <vt:i4>1</vt:i4>
      </vt:variant>
      <vt:variant>
        <vt:lpwstr>AK2 copy</vt:lpwstr>
      </vt:variant>
      <vt:variant>
        <vt:lpwstr/>
      </vt:variant>
      <vt:variant>
        <vt:i4>1638439</vt:i4>
      </vt:variant>
      <vt:variant>
        <vt:i4>6479</vt:i4>
      </vt:variant>
      <vt:variant>
        <vt:i4>1028</vt:i4>
      </vt:variant>
      <vt:variant>
        <vt:i4>1</vt:i4>
      </vt:variant>
      <vt:variant>
        <vt:lpwstr>Google Maps course 14</vt:lpwstr>
      </vt:variant>
      <vt:variant>
        <vt:lpwstr/>
      </vt:variant>
      <vt:variant>
        <vt:i4>6291557</vt:i4>
      </vt:variant>
      <vt:variant>
        <vt:i4>12705</vt:i4>
      </vt:variant>
      <vt:variant>
        <vt:i4>1029</vt:i4>
      </vt:variant>
      <vt:variant>
        <vt:i4>1</vt:i4>
      </vt:variant>
      <vt:variant>
        <vt:lpwstr>2010 Divisions map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dc:creator>
  <cp:lastModifiedBy>Zoe.Gullen</cp:lastModifiedBy>
  <cp:revision>7</cp:revision>
  <cp:lastPrinted>2016-09-09T13:40:00Z</cp:lastPrinted>
  <dcterms:created xsi:type="dcterms:W3CDTF">2016-11-03T15:40:00Z</dcterms:created>
  <dcterms:modified xsi:type="dcterms:W3CDTF">2016-11-04T17:36:00Z</dcterms:modified>
</cp:coreProperties>
</file>